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7127" w:rsidRDefault="002644ED">
      <w:pPr>
        <w:rPr>
          <w:rtl/>
        </w:rPr>
      </w:pPr>
      <w:r>
        <w:rPr>
          <w:rFonts w:cs="Arial" w:hint="cs"/>
          <w:noProof/>
          <w:rtl/>
        </w:rPr>
        <w:drawing>
          <wp:inline distT="0" distB="0" distL="0" distR="0">
            <wp:extent cx="3796030" cy="278574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3796030" cy="2785745"/>
                    </a:xfrm>
                    <a:prstGeom prst="rect">
                      <a:avLst/>
                    </a:prstGeom>
                    <a:noFill/>
                    <a:ln w="9525">
                      <a:noFill/>
                      <a:miter lim="800000"/>
                      <a:headEnd/>
                      <a:tailEnd/>
                    </a:ln>
                  </pic:spPr>
                </pic:pic>
              </a:graphicData>
            </a:graphic>
          </wp:inline>
        </w:drawing>
      </w:r>
    </w:p>
    <w:p w:rsidR="002644ED" w:rsidRDefault="00413759">
      <w:pPr>
        <w:rPr>
          <w:rtl/>
        </w:rPr>
      </w:pPr>
      <w:r>
        <w:rPr>
          <w:rFonts w:hint="cs"/>
          <w:rtl/>
        </w:rPr>
        <w:t>מכיר הכניסה לעולם השיווק הדיגיטלי הוא מאוד נמוך (כל אחד יכול להקים אתר או לפרסם משהו) ולכן יש מקום רב לטעויות.</w:t>
      </w:r>
    </w:p>
    <w:p w:rsidR="00413759" w:rsidRDefault="00413759" w:rsidP="00413759">
      <w:pPr>
        <w:rPr>
          <w:rtl/>
        </w:rPr>
      </w:pPr>
      <w:r>
        <w:rPr>
          <w:rFonts w:hint="cs"/>
          <w:rtl/>
        </w:rPr>
        <w:t>מטרת הקורס היא ללמד כיצד פועלים בצורה נכונה בשיווק הדיגיטלי.</w:t>
      </w:r>
    </w:p>
    <w:p w:rsidR="002644ED" w:rsidRDefault="002644ED">
      <w:pPr>
        <w:rPr>
          <w:rtl/>
        </w:rPr>
      </w:pPr>
      <w:r>
        <w:rPr>
          <w:rFonts w:cs="Arial" w:hint="cs"/>
          <w:noProof/>
          <w:rtl/>
        </w:rPr>
        <w:drawing>
          <wp:inline distT="0" distB="0" distL="0" distR="0">
            <wp:extent cx="3721100" cy="28390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3721100" cy="2839085"/>
                    </a:xfrm>
                    <a:prstGeom prst="rect">
                      <a:avLst/>
                    </a:prstGeom>
                    <a:noFill/>
                    <a:ln w="9525">
                      <a:noFill/>
                      <a:miter lim="800000"/>
                      <a:headEnd/>
                      <a:tailEnd/>
                    </a:ln>
                  </pic:spPr>
                </pic:pic>
              </a:graphicData>
            </a:graphic>
          </wp:inline>
        </w:drawing>
      </w:r>
    </w:p>
    <w:p w:rsidR="002644ED" w:rsidRDefault="00413759">
      <w:pPr>
        <w:rPr>
          <w:rtl/>
        </w:rPr>
      </w:pPr>
      <w:r>
        <w:rPr>
          <w:rFonts w:hint="cs"/>
          <w:rtl/>
        </w:rPr>
        <w:t>המהפכות שמתרחשות סביבנו בעיקר מהפכת התקשורת (מהפכת המדיה הדיגיטלית). השלכותיה מרחיקות לכת ומשפיעות על המון גורמים.</w:t>
      </w:r>
    </w:p>
    <w:p w:rsidR="00413759" w:rsidRDefault="00413759">
      <w:pPr>
        <w:rPr>
          <w:rtl/>
        </w:rPr>
      </w:pPr>
      <w:r>
        <w:rPr>
          <w:rFonts w:hint="cs"/>
          <w:rtl/>
        </w:rPr>
        <w:t>יש מספר ענפי שהופכים לא רוולנטי, לדוג' בלוקבסטר (חנות להשכרת סרטים). המדיה הדיגיטלית משנה את המציאות וענפים רבים הופכים להיות לא רלוונטים.</w:t>
      </w:r>
    </w:p>
    <w:p w:rsidR="00413759" w:rsidRDefault="00AB2600">
      <w:pPr>
        <w:rPr>
          <w:rtl/>
        </w:rPr>
      </w:pPr>
      <w:r>
        <w:rPr>
          <w:rFonts w:hint="cs"/>
          <w:rtl/>
        </w:rPr>
        <w:t xml:space="preserve">מייקרוסופט- </w:t>
      </w:r>
      <w:r w:rsidR="00413759">
        <w:rPr>
          <w:rFonts w:hint="cs"/>
          <w:rtl/>
        </w:rPr>
        <w:t xml:space="preserve">ווינדאוס, תמיד מתחדשים ומשנים את הגרסאות. וינדאוס 8 היא הגרסה הכי עדכנית ומנסה להתאים את עצמה לשינויים הדיגיטלים, מער הפעלה שמותאמת למכשירים ניידים. </w:t>
      </w:r>
      <w:r>
        <w:rPr>
          <w:rFonts w:hint="cs"/>
          <w:rtl/>
        </w:rPr>
        <w:t>בשנים הקרובות כבר לא נראה מחשבי לפטופ אלא מחשבי כף יד.</w:t>
      </w:r>
    </w:p>
    <w:p w:rsidR="002644ED" w:rsidRDefault="002644ED">
      <w:pPr>
        <w:rPr>
          <w:rtl/>
        </w:rPr>
      </w:pPr>
      <w:r>
        <w:rPr>
          <w:rFonts w:cs="Arial" w:hint="cs"/>
          <w:noProof/>
          <w:rtl/>
        </w:rPr>
        <w:lastRenderedPageBreak/>
        <w:drawing>
          <wp:inline distT="0" distB="0" distL="0" distR="0">
            <wp:extent cx="3763645" cy="2849245"/>
            <wp:effectExtent l="1905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3763645" cy="2849245"/>
                    </a:xfrm>
                    <a:prstGeom prst="rect">
                      <a:avLst/>
                    </a:prstGeom>
                    <a:noFill/>
                    <a:ln w="9525">
                      <a:noFill/>
                      <a:miter lim="800000"/>
                      <a:headEnd/>
                      <a:tailEnd/>
                    </a:ln>
                  </pic:spPr>
                </pic:pic>
              </a:graphicData>
            </a:graphic>
          </wp:inline>
        </w:drawing>
      </w:r>
    </w:p>
    <w:p w:rsidR="002644ED" w:rsidRDefault="002644ED">
      <w:pPr>
        <w:rPr>
          <w:rtl/>
        </w:rPr>
      </w:pPr>
    </w:p>
    <w:p w:rsidR="002644ED" w:rsidRDefault="002644ED">
      <w:pPr>
        <w:rPr>
          <w:rtl/>
        </w:rPr>
      </w:pPr>
      <w:r>
        <w:rPr>
          <w:rFonts w:cs="Arial" w:hint="cs"/>
          <w:noProof/>
          <w:rtl/>
        </w:rPr>
        <w:drawing>
          <wp:inline distT="0" distB="0" distL="0" distR="0">
            <wp:extent cx="3689350" cy="2849245"/>
            <wp:effectExtent l="1905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3689350" cy="2849245"/>
                    </a:xfrm>
                    <a:prstGeom prst="rect">
                      <a:avLst/>
                    </a:prstGeom>
                    <a:noFill/>
                    <a:ln w="9525">
                      <a:noFill/>
                      <a:miter lim="800000"/>
                      <a:headEnd/>
                      <a:tailEnd/>
                    </a:ln>
                  </pic:spPr>
                </pic:pic>
              </a:graphicData>
            </a:graphic>
          </wp:inline>
        </w:drawing>
      </w:r>
    </w:p>
    <w:p w:rsidR="002644ED" w:rsidRDefault="00AB2600">
      <w:pPr>
        <w:rPr>
          <w:b/>
          <w:bCs/>
          <w:rtl/>
        </w:rPr>
      </w:pPr>
      <w:r w:rsidRPr="00AB2600">
        <w:rPr>
          <w:rFonts w:hint="cs"/>
          <w:b/>
          <w:bCs/>
          <w:rtl/>
        </w:rPr>
        <w:t>נתוני השימוש באינטרנט ביבשות השונות</w:t>
      </w:r>
    </w:p>
    <w:p w:rsidR="00AB2600" w:rsidRDefault="00AB2600">
      <w:pPr>
        <w:rPr>
          <w:rtl/>
        </w:rPr>
      </w:pPr>
      <w:r>
        <w:rPr>
          <w:rFonts w:hint="cs"/>
          <w:rtl/>
        </w:rPr>
        <w:t xml:space="preserve">ניתן להפיק לקחים ולהבין מה קורה בסדרי העולם החדשים: </w:t>
      </w:r>
    </w:p>
    <w:p w:rsidR="00AB2600" w:rsidRDefault="00AB2600" w:rsidP="009815FE">
      <w:pPr>
        <w:rPr>
          <w:rtl/>
        </w:rPr>
      </w:pPr>
      <w:r>
        <w:rPr>
          <w:rFonts w:hint="cs"/>
          <w:rtl/>
        </w:rPr>
        <w:t>אפריקה: האוכ' מונה מעל למיליירד איש. מספר האנשים באפריקה השתמשו באינטרנט בסיום שנת 20</w:t>
      </w:r>
      <w:r w:rsidR="009815FE">
        <w:rPr>
          <w:rFonts w:hint="cs"/>
          <w:rtl/>
        </w:rPr>
        <w:t>00</w:t>
      </w:r>
      <w:r>
        <w:rPr>
          <w:rFonts w:hint="cs"/>
          <w:rtl/>
        </w:rPr>
        <w:t xml:space="preserve"> הוא 4.5 מיליון. היום יש זינוק משמעותי של 140 מיליון אנשים. עדין לא מדובר במלוא הפוטנציאל כי מדובר ב13% מכלל אוכ' אפריקה.  אך נשים לב לאחוז הבידול, ב10 שנים יש קפיצה של כמעט 3000% במספר המשתמשים באינטרנט.</w:t>
      </w:r>
    </w:p>
    <w:p w:rsidR="009815FE" w:rsidRDefault="009815FE" w:rsidP="00AB2600">
      <w:pPr>
        <w:rPr>
          <w:rtl/>
        </w:rPr>
      </w:pPr>
      <w:r>
        <w:rPr>
          <w:rFonts w:hint="cs"/>
          <w:rtl/>
        </w:rPr>
        <w:t>אסיה: האוכ' מונה קרוב ל4 מילריירד איש. בסיום שנת 2000 מספר המשתמשים באינטרנט הוא 114 מיליון ובסיום שנת 2011 מעל מיליירד משתמשי אינטרנט אך עדין לא מתקרבים למיצוי מלאו הפוטנציאל. קפיצה של 790%.</w:t>
      </w:r>
    </w:p>
    <w:p w:rsidR="009815FE" w:rsidRDefault="009815FE" w:rsidP="00AB2600">
      <w:pPr>
        <w:rPr>
          <w:rtl/>
        </w:rPr>
      </w:pPr>
      <w:r>
        <w:rPr>
          <w:rFonts w:hint="cs"/>
          <w:rtl/>
        </w:rPr>
        <w:t>במזרח התיכון: בסוף 2011 מיצוי השימוש האינטרנט הוא 35.6%.</w:t>
      </w:r>
    </w:p>
    <w:p w:rsidR="002644ED" w:rsidRDefault="002644ED">
      <w:pPr>
        <w:rPr>
          <w:rtl/>
        </w:rPr>
      </w:pPr>
      <w:r>
        <w:rPr>
          <w:rFonts w:cs="Arial" w:hint="cs"/>
          <w:noProof/>
          <w:rtl/>
        </w:rPr>
        <w:lastRenderedPageBreak/>
        <w:drawing>
          <wp:inline distT="0" distB="0" distL="0" distR="0">
            <wp:extent cx="3646805" cy="287083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3646805" cy="2870835"/>
                    </a:xfrm>
                    <a:prstGeom prst="rect">
                      <a:avLst/>
                    </a:prstGeom>
                    <a:noFill/>
                    <a:ln w="9525">
                      <a:noFill/>
                      <a:miter lim="800000"/>
                      <a:headEnd/>
                      <a:tailEnd/>
                    </a:ln>
                  </pic:spPr>
                </pic:pic>
              </a:graphicData>
            </a:graphic>
          </wp:inline>
        </w:drawing>
      </w:r>
    </w:p>
    <w:p w:rsidR="002644ED" w:rsidRDefault="009815FE" w:rsidP="009815FE">
      <w:pPr>
        <w:rPr>
          <w:rtl/>
        </w:rPr>
      </w:pPr>
      <w:r>
        <w:rPr>
          <w:rFonts w:hint="cs"/>
          <w:rtl/>
        </w:rPr>
        <w:t>ניתן לראות בבירור שעיקר הגלישה ברשת היום נעשת באסיה, לאחר מכן באירופה ורק אח"כ בארה"ב.  ניתן ללמוד מכך שעל האתרים הבאים להבנות להיות לא באנגלית וכל הממשק וחווית המשתמש שלהם אמורות להיות שונות.</w:t>
      </w:r>
    </w:p>
    <w:p w:rsidR="009815FE" w:rsidRDefault="009815FE" w:rsidP="009815FE">
      <w:pPr>
        <w:rPr>
          <w:rtl/>
        </w:rPr>
      </w:pPr>
      <w:r>
        <w:rPr>
          <w:rFonts w:hint="cs"/>
          <w:rtl/>
        </w:rPr>
        <w:t>לאתרים בישראל והארה"ב יש חוויה דומה אך אם נגלוש באתר סיני החוויה תהיה שונה ולא מוכרת.</w:t>
      </w:r>
    </w:p>
    <w:p w:rsidR="002644ED" w:rsidRDefault="002644ED">
      <w:pPr>
        <w:rPr>
          <w:rtl/>
        </w:rPr>
      </w:pPr>
      <w:r>
        <w:rPr>
          <w:rFonts w:cs="Arial" w:hint="cs"/>
          <w:noProof/>
          <w:rtl/>
        </w:rPr>
        <w:drawing>
          <wp:inline distT="0" distB="0" distL="0" distR="0">
            <wp:extent cx="3689350" cy="2817495"/>
            <wp:effectExtent l="1905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3689350" cy="2817495"/>
                    </a:xfrm>
                    <a:prstGeom prst="rect">
                      <a:avLst/>
                    </a:prstGeom>
                    <a:noFill/>
                    <a:ln w="9525">
                      <a:noFill/>
                      <a:miter lim="800000"/>
                      <a:headEnd/>
                      <a:tailEnd/>
                    </a:ln>
                  </pic:spPr>
                </pic:pic>
              </a:graphicData>
            </a:graphic>
          </wp:inline>
        </w:drawing>
      </w:r>
    </w:p>
    <w:p w:rsidR="002644ED" w:rsidRDefault="009815FE">
      <w:pPr>
        <w:rPr>
          <w:rtl/>
        </w:rPr>
      </w:pPr>
      <w:r>
        <w:rPr>
          <w:rFonts w:hint="cs"/>
          <w:rtl/>
        </w:rPr>
        <w:t>המהירות שבה הדברים מתרחשים</w:t>
      </w:r>
    </w:p>
    <w:p w:rsidR="002644ED" w:rsidRDefault="002644ED">
      <w:pPr>
        <w:rPr>
          <w:rtl/>
        </w:rPr>
      </w:pPr>
      <w:r>
        <w:rPr>
          <w:rFonts w:cs="Arial" w:hint="cs"/>
          <w:noProof/>
          <w:rtl/>
        </w:rPr>
        <w:lastRenderedPageBreak/>
        <w:drawing>
          <wp:inline distT="0" distB="0" distL="0" distR="0">
            <wp:extent cx="3646805" cy="283908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3646805" cy="2839085"/>
                    </a:xfrm>
                    <a:prstGeom prst="rect">
                      <a:avLst/>
                    </a:prstGeom>
                    <a:noFill/>
                    <a:ln w="9525">
                      <a:noFill/>
                      <a:miter lim="800000"/>
                      <a:headEnd/>
                      <a:tailEnd/>
                    </a:ln>
                  </pic:spPr>
                </pic:pic>
              </a:graphicData>
            </a:graphic>
          </wp:inline>
        </w:drawing>
      </w:r>
    </w:p>
    <w:p w:rsidR="002644ED" w:rsidRPr="007E5800" w:rsidRDefault="009815FE">
      <w:pPr>
        <w:rPr>
          <w:b/>
          <w:bCs/>
          <w:u w:val="single"/>
          <w:rtl/>
        </w:rPr>
      </w:pPr>
      <w:r w:rsidRPr="007E5800">
        <w:rPr>
          <w:rFonts w:hint="cs"/>
          <w:b/>
          <w:bCs/>
          <w:u w:val="single"/>
          <w:rtl/>
        </w:rPr>
        <w:t>תמהיל השיווק הישן</w:t>
      </w:r>
    </w:p>
    <w:p w:rsidR="009815FE" w:rsidRDefault="009815FE" w:rsidP="007E5800">
      <w:pPr>
        <w:pStyle w:val="a5"/>
      </w:pPr>
      <w:r>
        <w:rPr>
          <w:rFonts w:hint="cs"/>
          <w:rtl/>
        </w:rPr>
        <w:t xml:space="preserve">"בימי קדם"- </w:t>
      </w:r>
      <w:r w:rsidR="007E5800">
        <w:rPr>
          <w:rFonts w:hint="cs"/>
          <w:rtl/>
        </w:rPr>
        <w:t xml:space="preserve">בעידן שקדם למהפכה הדיגיטלית. </w:t>
      </w:r>
      <w:r>
        <w:rPr>
          <w:rFonts w:hint="cs"/>
          <w:rtl/>
        </w:rPr>
        <w:t>היה ברור (יחסית) כיצד מתקשר המותג עם הלקוחות</w:t>
      </w:r>
      <w:r w:rsidR="007E5800">
        <w:rPr>
          <w:rFonts w:hint="cs"/>
          <w:rtl/>
        </w:rPr>
        <w:t xml:space="preserve"> (כאשר המותג רצה לפנות לקהל הלקוחות)</w:t>
      </w:r>
      <w:r>
        <w:rPr>
          <w:rFonts w:hint="cs"/>
          <w:rtl/>
        </w:rPr>
        <w:t>, היו 3 ממשקים</w:t>
      </w:r>
      <w:r w:rsidR="007E5800">
        <w:rPr>
          <w:rFonts w:hint="cs"/>
          <w:rtl/>
        </w:rPr>
        <w:t>/דרכים:</w:t>
      </w:r>
    </w:p>
    <w:p w:rsidR="009815FE" w:rsidRDefault="007E5800" w:rsidP="009815FE">
      <w:pPr>
        <w:pStyle w:val="a5"/>
        <w:numPr>
          <w:ilvl w:val="0"/>
          <w:numId w:val="1"/>
        </w:numPr>
      </w:pPr>
      <w:r w:rsidRPr="007E5800">
        <w:rPr>
          <w:b/>
          <w:bCs/>
        </w:rPr>
        <w:t>ATL (above the line</w:t>
      </w:r>
      <w:r>
        <w:t>)</w:t>
      </w:r>
      <w:r>
        <w:rPr>
          <w:rFonts w:hint="cs"/>
          <w:rtl/>
        </w:rPr>
        <w:t>: שימוש בערוצי תקשורת קונבנציונלים. טלוזיה, דפוס (שלטי חוצות), רדיו, עיתונות. ערוצים בהם המסר מופץ להמונים ולא בדיוק יודעים מי נחסף למסר. השימוש בערוצים אלה מאוד יקר ולכן בד"כ משתמשים בערוצים כאלה כאשר מפרסמים מוצרים שסביר להניח שיקנו אותם בכמויות גדולות.</w:t>
      </w:r>
    </w:p>
    <w:p w:rsidR="007E5800" w:rsidRDefault="007E5800" w:rsidP="007E5800">
      <w:pPr>
        <w:pStyle w:val="a5"/>
        <w:rPr>
          <w:rtl/>
        </w:rPr>
      </w:pPr>
      <w:r>
        <w:rPr>
          <w:rFonts w:hint="cs"/>
          <w:rtl/>
        </w:rPr>
        <w:t>יש להבדיל בין:</w:t>
      </w:r>
    </w:p>
    <w:p w:rsidR="007E5800" w:rsidRDefault="007E5800" w:rsidP="007E5800">
      <w:pPr>
        <w:pStyle w:val="a5"/>
        <w:rPr>
          <w:rtl/>
        </w:rPr>
      </w:pPr>
      <w:r>
        <w:t>B to C</w:t>
      </w:r>
      <w:r>
        <w:rPr>
          <w:rFonts w:hint="cs"/>
          <w:rtl/>
        </w:rPr>
        <w:t xml:space="preserve"> ביזנס ללקוח</w:t>
      </w:r>
    </w:p>
    <w:p w:rsidR="007E5800" w:rsidRDefault="007E5800" w:rsidP="007E5800">
      <w:pPr>
        <w:pStyle w:val="a5"/>
        <w:rPr>
          <w:rtl/>
        </w:rPr>
      </w:pPr>
      <w:r>
        <w:t>B to B</w:t>
      </w:r>
      <w:r>
        <w:rPr>
          <w:rFonts w:hint="cs"/>
          <w:rtl/>
        </w:rPr>
        <w:t xml:space="preserve"> ביזנס לביזנס</w:t>
      </w:r>
    </w:p>
    <w:p w:rsidR="007E5800" w:rsidRPr="007E5800" w:rsidRDefault="007E5800" w:rsidP="007E5800">
      <w:pPr>
        <w:pStyle w:val="a5"/>
        <w:rPr>
          <w:rtl/>
        </w:rPr>
      </w:pPr>
      <w:r>
        <w:rPr>
          <w:rFonts w:hint="cs"/>
          <w:rtl/>
        </w:rPr>
        <w:t xml:space="preserve">ההבדל הוא בהיקף של השוק. בעולם של </w:t>
      </w:r>
      <w:r>
        <w:t xml:space="preserve">B to B </w:t>
      </w:r>
      <w:r>
        <w:rPr>
          <w:rFonts w:hint="cs"/>
          <w:rtl/>
        </w:rPr>
        <w:t xml:space="preserve"> לא משתמשים בערוץ זה.</w:t>
      </w:r>
    </w:p>
    <w:p w:rsidR="007E5800" w:rsidRPr="007E5800" w:rsidRDefault="007E5800" w:rsidP="009815FE">
      <w:pPr>
        <w:pStyle w:val="a5"/>
        <w:numPr>
          <w:ilvl w:val="0"/>
          <w:numId w:val="1"/>
        </w:numPr>
      </w:pPr>
      <w:r w:rsidRPr="007E5800">
        <w:rPr>
          <w:b/>
          <w:bCs/>
        </w:rPr>
        <w:t xml:space="preserve">BTL </w:t>
      </w:r>
      <w:proofErr w:type="gramStart"/>
      <w:r w:rsidRPr="007E5800">
        <w:rPr>
          <w:b/>
          <w:bCs/>
        </w:rPr>
        <w:t>( below</w:t>
      </w:r>
      <w:proofErr w:type="gramEnd"/>
      <w:r w:rsidRPr="007E5800">
        <w:rPr>
          <w:b/>
          <w:bCs/>
        </w:rPr>
        <w:t xml:space="preserve"> the line)</w:t>
      </w:r>
      <w:r>
        <w:rPr>
          <w:rFonts w:hint="cs"/>
          <w:rtl/>
        </w:rPr>
        <w:t>: שימוש בערוצים זולים יותר. מוצרי דפוס זולים (פלייר), מוצרי חלוקה ידנית (פרסומות שמחלקים ביד), תערוכות (בעיקר בעולם עסקים לעסקים), דייוח ישיר.</w:t>
      </w:r>
      <w:r>
        <w:rPr>
          <w:rFonts w:hint="cs"/>
          <w:b/>
          <w:bCs/>
          <w:rtl/>
        </w:rPr>
        <w:t xml:space="preserve"> </w:t>
      </w:r>
      <w:r w:rsidRPr="007E5800">
        <w:rPr>
          <w:rFonts w:hint="cs"/>
          <w:rtl/>
        </w:rPr>
        <w:t>ברוב המ</w:t>
      </w:r>
      <w:r>
        <w:rPr>
          <w:rFonts w:hint="cs"/>
          <w:rtl/>
        </w:rPr>
        <w:t xml:space="preserve">קרים עושים תמהיל בין </w:t>
      </w:r>
      <w:r>
        <w:t xml:space="preserve">BTL </w:t>
      </w:r>
      <w:r>
        <w:rPr>
          <w:rFonts w:hint="cs"/>
          <w:rtl/>
        </w:rPr>
        <w:t xml:space="preserve"> ל</w:t>
      </w:r>
      <w:r>
        <w:rPr>
          <w:rFonts w:hint="cs"/>
        </w:rPr>
        <w:t>ATL</w:t>
      </w:r>
      <w:r>
        <w:rPr>
          <w:rFonts w:hint="cs"/>
          <w:rtl/>
        </w:rPr>
        <w:t xml:space="preserve"> כדי לגיע ללקוח בצורה שעוטפים את הלקוח מכל הכיוונים.</w:t>
      </w:r>
    </w:p>
    <w:p w:rsidR="007E5800" w:rsidRDefault="007E5800" w:rsidP="009815FE">
      <w:pPr>
        <w:pStyle w:val="a5"/>
        <w:numPr>
          <w:ilvl w:val="0"/>
          <w:numId w:val="1"/>
        </w:numPr>
      </w:pPr>
      <w:r w:rsidRPr="007E5800">
        <w:rPr>
          <w:b/>
          <w:bCs/>
        </w:rPr>
        <w:t>In store</w:t>
      </w:r>
      <w:r>
        <w:rPr>
          <w:rFonts w:hint="cs"/>
          <w:rtl/>
        </w:rPr>
        <w:t xml:space="preserve">: תקשורת מול הלקוח בנקודות המכירה. פרסומותע ל המדף או ליד הקופה. </w:t>
      </w:r>
    </w:p>
    <w:p w:rsidR="007E5800" w:rsidRDefault="007E5800" w:rsidP="007E5800">
      <w:pPr>
        <w:pStyle w:val="a5"/>
        <w:rPr>
          <w:rtl/>
        </w:rPr>
      </w:pPr>
      <w:r>
        <w:rPr>
          <w:rFonts w:hint="cs"/>
          <w:b/>
          <w:bCs/>
          <w:rtl/>
        </w:rPr>
        <w:t>היו ועדיין קיימים משרדי פרסום שעוסקים ב3 ערוצי השיווק הנ"ל</w:t>
      </w:r>
      <w:r w:rsidRPr="007E5800">
        <w:rPr>
          <w:rFonts w:hint="cs"/>
          <w:rtl/>
        </w:rPr>
        <w:t>.</w:t>
      </w:r>
    </w:p>
    <w:p w:rsidR="002644ED" w:rsidRDefault="002644ED">
      <w:pPr>
        <w:rPr>
          <w:rtl/>
        </w:rPr>
      </w:pPr>
      <w:r>
        <w:rPr>
          <w:rFonts w:cs="Arial" w:hint="cs"/>
          <w:noProof/>
          <w:rtl/>
        </w:rPr>
        <w:lastRenderedPageBreak/>
        <w:drawing>
          <wp:inline distT="0" distB="0" distL="0" distR="0">
            <wp:extent cx="3721100" cy="290258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3721100" cy="2902585"/>
                    </a:xfrm>
                    <a:prstGeom prst="rect">
                      <a:avLst/>
                    </a:prstGeom>
                    <a:noFill/>
                    <a:ln w="9525">
                      <a:noFill/>
                      <a:miter lim="800000"/>
                      <a:headEnd/>
                      <a:tailEnd/>
                    </a:ln>
                  </pic:spPr>
                </pic:pic>
              </a:graphicData>
            </a:graphic>
          </wp:inline>
        </w:drawing>
      </w:r>
    </w:p>
    <w:p w:rsidR="00A67BD4" w:rsidRDefault="00A67BD4">
      <w:pPr>
        <w:rPr>
          <w:rtl/>
        </w:rPr>
      </w:pPr>
      <w:r>
        <w:rPr>
          <w:rFonts w:hint="cs"/>
          <w:rtl/>
        </w:rPr>
        <w:t>ההשפעה של פרסומות במדיה הדיגיטלית משמעותית יותר מהאופציות הקודמות (כמו שלט חוצות שמפרסמת אותה החברה בעלת האינטרס, לא בהכרח זה מה שיקנה אותנו).</w:t>
      </w:r>
    </w:p>
    <w:p w:rsidR="002644ED" w:rsidRDefault="007E5800">
      <w:pPr>
        <w:rPr>
          <w:rtl/>
        </w:rPr>
      </w:pPr>
      <w:r>
        <w:rPr>
          <w:rFonts w:hint="cs"/>
          <w:rtl/>
        </w:rPr>
        <w:t>כיום בפני המותג עומדים עשרות ערוצים שונים:</w:t>
      </w:r>
    </w:p>
    <w:p w:rsidR="007E5800" w:rsidRDefault="00A67BD4" w:rsidP="007E5800">
      <w:pPr>
        <w:pStyle w:val="a5"/>
        <w:numPr>
          <w:ilvl w:val="0"/>
          <w:numId w:val="1"/>
        </w:numPr>
      </w:pPr>
      <w:r>
        <w:rPr>
          <w:rFonts w:hint="cs"/>
          <w:rtl/>
        </w:rPr>
        <w:t>הפעולות הקודמות (</w:t>
      </w:r>
      <w:r>
        <w:t>,ATL, BTL, in store</w:t>
      </w:r>
      <w:r>
        <w:rPr>
          <w:rFonts w:hint="cs"/>
          <w:rtl/>
        </w:rPr>
        <w:t>)</w:t>
      </w:r>
    </w:p>
    <w:p w:rsidR="00A67BD4" w:rsidRDefault="00A67BD4" w:rsidP="007E5800">
      <w:pPr>
        <w:pStyle w:val="a5"/>
        <w:numPr>
          <w:ilvl w:val="0"/>
          <w:numId w:val="1"/>
        </w:numPr>
        <w:rPr>
          <w:rtl/>
        </w:rPr>
      </w:pPr>
      <w:r w:rsidRPr="00A67BD4">
        <w:rPr>
          <w:rFonts w:hint="cs"/>
          <w:b/>
          <w:bCs/>
          <w:rtl/>
        </w:rPr>
        <w:t>דיגיטל:</w:t>
      </w:r>
      <w:r>
        <w:rPr>
          <w:rFonts w:hint="cs"/>
          <w:rtl/>
        </w:rPr>
        <w:t xml:space="preserve"> אתר (יש תרים שונים שניתן להשתמש בהם), מובייל (סמרטפון), אפליקציות לנייד, אפליקציות לטבלאט, שיווק באמצעות מייל, פרסום בתוך משחקי מחשב, קליפים וירטואליים ועוד</w:t>
      </w:r>
    </w:p>
    <w:p w:rsidR="002644ED" w:rsidRDefault="002644ED">
      <w:pPr>
        <w:rPr>
          <w:rtl/>
        </w:rPr>
      </w:pPr>
      <w:r>
        <w:rPr>
          <w:rFonts w:cs="Arial" w:hint="cs"/>
          <w:noProof/>
          <w:rtl/>
        </w:rPr>
        <w:drawing>
          <wp:inline distT="0" distB="0" distL="0" distR="0">
            <wp:extent cx="3689350" cy="2796540"/>
            <wp:effectExtent l="1905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3689350" cy="2796540"/>
                    </a:xfrm>
                    <a:prstGeom prst="rect">
                      <a:avLst/>
                    </a:prstGeom>
                    <a:noFill/>
                    <a:ln w="9525">
                      <a:noFill/>
                      <a:miter lim="800000"/>
                      <a:headEnd/>
                      <a:tailEnd/>
                    </a:ln>
                  </pic:spPr>
                </pic:pic>
              </a:graphicData>
            </a:graphic>
          </wp:inline>
        </w:drawing>
      </w:r>
    </w:p>
    <w:p w:rsidR="002644ED" w:rsidRPr="00932858" w:rsidRDefault="00932858">
      <w:pPr>
        <w:rPr>
          <w:b/>
          <w:bCs/>
          <w:u w:val="single"/>
          <w:rtl/>
        </w:rPr>
      </w:pPr>
      <w:r w:rsidRPr="00932858">
        <w:rPr>
          <w:rFonts w:hint="cs"/>
          <w:b/>
          <w:bCs/>
          <w:u w:val="single"/>
          <w:rtl/>
        </w:rPr>
        <w:t>קהל היעד החדש</w:t>
      </w:r>
    </w:p>
    <w:p w:rsidR="00932858" w:rsidRDefault="00932858" w:rsidP="00932858">
      <w:pPr>
        <w:pStyle w:val="a5"/>
        <w:numPr>
          <w:ilvl w:val="0"/>
          <w:numId w:val="1"/>
        </w:numPr>
      </w:pPr>
      <w:r>
        <w:rPr>
          <w:rFonts w:hint="cs"/>
          <w:rtl/>
        </w:rPr>
        <w:t>תפיסת הקהל (מאסיפיקציה, דה-מאסיפיקציה, רה-מאסיפיקציה):</w:t>
      </w:r>
      <w:r w:rsidR="00DE79BF">
        <w:rPr>
          <w:rFonts w:hint="cs"/>
          <w:rtl/>
        </w:rPr>
        <w:t xml:space="preserve"> יש אבולוציה ביחס לקהל:</w:t>
      </w:r>
    </w:p>
    <w:p w:rsidR="00932858" w:rsidRDefault="00932858" w:rsidP="00932858">
      <w:pPr>
        <w:pStyle w:val="a5"/>
        <w:rPr>
          <w:rtl/>
        </w:rPr>
      </w:pPr>
      <w:r>
        <w:rPr>
          <w:rFonts w:hint="cs"/>
          <w:rtl/>
        </w:rPr>
        <w:t>מאסיפיקציה- הקהל כמסה המונית. חסרת פנים. היחד לקהל הוא כהמון פסיבי וניתן להשפיע עליו. הגדרה זו רחוקה מהמציאות</w:t>
      </w:r>
      <w:r w:rsidR="00DE79BF">
        <w:rPr>
          <w:rFonts w:hint="cs"/>
          <w:rtl/>
        </w:rPr>
        <w:t xml:space="preserve">. </w:t>
      </w:r>
    </w:p>
    <w:p w:rsidR="00DE79BF" w:rsidRDefault="00DE79BF" w:rsidP="00DE79BF">
      <w:pPr>
        <w:pStyle w:val="a5"/>
        <w:rPr>
          <w:rtl/>
        </w:rPr>
      </w:pPr>
      <w:r>
        <w:rPr>
          <w:rFonts w:hint="cs"/>
          <w:rtl/>
        </w:rPr>
        <w:lastRenderedPageBreak/>
        <w:t>דה-מאסיפיקציה- הקהל הוא לא גוש אחד המון פסיבי אלא הקהל חי בעולם רבוי ערוצים. לדוג' הטלויזיה בסלון, לא כולם יושבים וצופים באותו הדבר, בית יש גם מחשבים וסמרטפונים וכל אחד יכול לצמרוך תוכן שונה במקומות שונים. המון חלקיקים שצורכים תוכן שונה בערוצים שונים.</w:t>
      </w:r>
    </w:p>
    <w:p w:rsidR="00DE79BF" w:rsidRDefault="00DE79BF" w:rsidP="00DE79BF">
      <w:pPr>
        <w:pStyle w:val="a5"/>
        <w:rPr>
          <w:rtl/>
        </w:rPr>
      </w:pPr>
      <w:r>
        <w:rPr>
          <w:rFonts w:hint="cs"/>
          <w:rtl/>
        </w:rPr>
        <w:t>רה-מאסיפיקציה- הקהל אומנם נשבר להמון חלקיקים אל בסופו של דבר זה יותר מאותו הדבר. בשורה התחתונה כולנו חיים בכפר גלובלי, כולם מסביב לעולם צופים באותם משדרים (הישרדות, האח הגדול).</w:t>
      </w:r>
    </w:p>
    <w:p w:rsidR="00DE79BF" w:rsidRDefault="00DE79BF" w:rsidP="00DE79BF">
      <w:pPr>
        <w:pStyle w:val="a5"/>
        <w:rPr>
          <w:rtl/>
        </w:rPr>
      </w:pPr>
    </w:p>
    <w:p w:rsidR="00932858" w:rsidRDefault="00DE79BF" w:rsidP="00DE79BF">
      <w:pPr>
        <w:pStyle w:val="a5"/>
        <w:numPr>
          <w:ilvl w:val="0"/>
          <w:numId w:val="1"/>
        </w:numPr>
      </w:pPr>
      <w:r>
        <w:rPr>
          <w:rFonts w:hint="cs"/>
          <w:rtl/>
        </w:rPr>
        <w:t>נ</w:t>
      </w:r>
      <w:r w:rsidR="00932858">
        <w:rPr>
          <w:rFonts w:hint="cs"/>
          <w:rtl/>
        </w:rPr>
        <w:t>פרגמנטציה</w:t>
      </w:r>
      <w:r>
        <w:rPr>
          <w:rFonts w:hint="cs"/>
          <w:rtl/>
        </w:rPr>
        <w:t xml:space="preserve"> </w:t>
      </w:r>
      <w:r>
        <w:rPr>
          <w:rtl/>
        </w:rPr>
        <w:t>–</w:t>
      </w:r>
      <w:r>
        <w:rPr>
          <w:rFonts w:hint="cs"/>
          <w:rtl/>
        </w:rPr>
        <w:t xml:space="preserve"> חשוב שנתייחס לקהל כפרגמנטים. </w:t>
      </w:r>
    </w:p>
    <w:p w:rsidR="00932858" w:rsidRDefault="00932858" w:rsidP="00932858">
      <w:pPr>
        <w:pStyle w:val="a5"/>
        <w:numPr>
          <w:ilvl w:val="0"/>
          <w:numId w:val="1"/>
        </w:numPr>
      </w:pPr>
      <w:r>
        <w:rPr>
          <w:rFonts w:hint="cs"/>
          <w:rtl/>
        </w:rPr>
        <w:t>קהל היעד צורך מידע מאין סוף ערוצים שונים</w:t>
      </w:r>
    </w:p>
    <w:p w:rsidR="00932858" w:rsidRDefault="00932858" w:rsidP="00DE79BF">
      <w:pPr>
        <w:pStyle w:val="a5"/>
        <w:numPr>
          <w:ilvl w:val="0"/>
          <w:numId w:val="1"/>
        </w:numPr>
        <w:rPr>
          <w:rtl/>
        </w:rPr>
      </w:pPr>
      <w:r>
        <w:rPr>
          <w:rFonts w:hint="cs"/>
          <w:rtl/>
        </w:rPr>
        <w:t>פאסיבי / אקטיבי?</w:t>
      </w:r>
      <w:r w:rsidR="00DE79BF">
        <w:rPr>
          <w:rFonts w:hint="cs"/>
          <w:rtl/>
        </w:rPr>
        <w:t xml:space="preserve"> בהתחלה הקהל נתפס כפסיבי שניתן להשפיע עליו, היום בעידן של המכשירים האינטרקטיבים אנו יודעיפם בוודאות שהקהל אקטיבי וניתן להשתמש בו כחלק מתהליך השיווק עצמו. </w:t>
      </w:r>
    </w:p>
    <w:p w:rsidR="002644ED" w:rsidRDefault="002644ED">
      <w:pPr>
        <w:rPr>
          <w:rtl/>
        </w:rPr>
      </w:pPr>
      <w:r>
        <w:rPr>
          <w:rFonts w:cs="Arial" w:hint="cs"/>
          <w:noProof/>
          <w:rtl/>
        </w:rPr>
        <w:drawing>
          <wp:inline distT="0" distB="0" distL="0" distR="0">
            <wp:extent cx="3796030" cy="283908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3796030" cy="2839085"/>
                    </a:xfrm>
                    <a:prstGeom prst="rect">
                      <a:avLst/>
                    </a:prstGeom>
                    <a:noFill/>
                    <a:ln w="9525">
                      <a:noFill/>
                      <a:miter lim="800000"/>
                      <a:headEnd/>
                      <a:tailEnd/>
                    </a:ln>
                  </pic:spPr>
                </pic:pic>
              </a:graphicData>
            </a:graphic>
          </wp:inline>
        </w:drawing>
      </w:r>
    </w:p>
    <w:p w:rsidR="002644ED" w:rsidRDefault="00D80E01">
      <w:pPr>
        <w:rPr>
          <w:rtl/>
        </w:rPr>
      </w:pPr>
      <w:r>
        <w:rPr>
          <w:rFonts w:hint="cs"/>
          <w:rtl/>
        </w:rPr>
        <w:t>מהפכת הדפוס</w:t>
      </w:r>
    </w:p>
    <w:p w:rsidR="00D80E01" w:rsidRDefault="00D80E01">
      <w:pPr>
        <w:rPr>
          <w:rtl/>
        </w:rPr>
      </w:pPr>
      <w:r>
        <w:rPr>
          <w:rFonts w:hint="cs"/>
          <w:rtl/>
        </w:rPr>
        <w:t xml:space="preserve">נוטים ליחס להמצאת הדפוס כהמצאה חשובה מאוד משום שהדפוס </w:t>
      </w:r>
      <w:r w:rsidR="00CA6557">
        <w:rPr>
          <w:rFonts w:hint="cs"/>
          <w:rtl/>
        </w:rPr>
        <w:t>משנה את העולם לחלוטין.</w:t>
      </w:r>
    </w:p>
    <w:p w:rsidR="00CA6557" w:rsidRDefault="00CA6557">
      <w:pPr>
        <w:rPr>
          <w:rtl/>
        </w:rPr>
      </w:pPr>
      <w:r>
        <w:rPr>
          <w:rFonts w:hint="cs"/>
          <w:rtl/>
        </w:rPr>
        <w:t>ב1495 גוטנברג מדפיס בפעם הראשונה את התנ"ך בצורה המונית.</w:t>
      </w:r>
    </w:p>
    <w:p w:rsidR="00CA6557" w:rsidRDefault="00CA6557">
      <w:pPr>
        <w:rPr>
          <w:rtl/>
        </w:rPr>
      </w:pPr>
      <w:r>
        <w:rPr>
          <w:rFonts w:hint="cs"/>
          <w:rtl/>
        </w:rPr>
        <w:t xml:space="preserve">גוטנברג משלב טכנולוגיות קיימות (תעשיית הדיו,הנייר, הברזל) ויוצר מנגנון "האותיות המתנדנדות", הוא יוצר את הפסים שבתוכם ניתן להשחיל את הפונטים ואת הדיו ובאמצעות מכבש להטביעה את המסר על דף ולעשות את זה בצורה המונית. החל מרגע המצאת הדפוס המוזות נוטרו לצמיתות הכוונה היא שבעידן הקודם לדפוס כמות הספרים היתה תלויה בכמות האנשים שהעתיקו את הספר, החל ממהפכת הדפוס ישנה כמות בלתי מוגבלת של מוצרי דפוס. </w:t>
      </w:r>
    </w:p>
    <w:p w:rsidR="00CA6557" w:rsidRDefault="00CA6557" w:rsidP="00CA6557">
      <w:pPr>
        <w:pStyle w:val="a5"/>
        <w:numPr>
          <w:ilvl w:val="0"/>
          <w:numId w:val="1"/>
        </w:numPr>
      </w:pPr>
      <w:r>
        <w:t>Johannes Gutenberg</w:t>
      </w:r>
    </w:p>
    <w:p w:rsidR="00CA6557" w:rsidRDefault="00CA6557" w:rsidP="00CA6557">
      <w:pPr>
        <w:pStyle w:val="a5"/>
        <w:numPr>
          <w:ilvl w:val="0"/>
          <w:numId w:val="1"/>
        </w:numPr>
      </w:pPr>
      <w:r>
        <w:t>Mainz 1938</w:t>
      </w:r>
    </w:p>
    <w:p w:rsidR="00CA6557" w:rsidRDefault="00CA6557" w:rsidP="00CA6557">
      <w:pPr>
        <w:pStyle w:val="a5"/>
        <w:numPr>
          <w:ilvl w:val="0"/>
          <w:numId w:val="1"/>
        </w:numPr>
        <w:rPr>
          <w:rtl/>
        </w:rPr>
      </w:pPr>
      <w:r>
        <w:t>C1455</w:t>
      </w:r>
      <w:r>
        <w:rPr>
          <w:rFonts w:hint="cs"/>
          <w:rtl/>
        </w:rPr>
        <w:t xml:space="preserve"> עותק של התנ"ך המודפס</w:t>
      </w:r>
    </w:p>
    <w:p w:rsidR="002644ED" w:rsidRDefault="002644ED">
      <w:pPr>
        <w:rPr>
          <w:rtl/>
        </w:rPr>
      </w:pPr>
      <w:r>
        <w:rPr>
          <w:rFonts w:cs="Arial" w:hint="cs"/>
          <w:noProof/>
          <w:rtl/>
        </w:rPr>
        <w:lastRenderedPageBreak/>
        <w:drawing>
          <wp:inline distT="0" distB="0" distL="0" distR="0">
            <wp:extent cx="3763645" cy="2828290"/>
            <wp:effectExtent l="1905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3763645" cy="2828290"/>
                    </a:xfrm>
                    <a:prstGeom prst="rect">
                      <a:avLst/>
                    </a:prstGeom>
                    <a:noFill/>
                    <a:ln w="9525">
                      <a:noFill/>
                      <a:miter lim="800000"/>
                      <a:headEnd/>
                      <a:tailEnd/>
                    </a:ln>
                  </pic:spPr>
                </pic:pic>
              </a:graphicData>
            </a:graphic>
          </wp:inline>
        </w:drawing>
      </w:r>
    </w:p>
    <w:p w:rsidR="002644ED" w:rsidRDefault="00CA6557">
      <w:pPr>
        <w:rPr>
          <w:rtl/>
        </w:rPr>
      </w:pPr>
      <w:r>
        <w:rPr>
          <w:rFonts w:hint="cs"/>
          <w:rtl/>
        </w:rPr>
        <w:t>מה יצר הדפוס?</w:t>
      </w:r>
    </w:p>
    <w:p w:rsidR="00CA6557" w:rsidRDefault="00CA6557" w:rsidP="00CA6557">
      <w:pPr>
        <w:pStyle w:val="a5"/>
        <w:numPr>
          <w:ilvl w:val="0"/>
          <w:numId w:val="1"/>
        </w:numPr>
      </w:pPr>
      <w:r>
        <w:rPr>
          <w:rFonts w:hint="cs"/>
          <w:rtl/>
        </w:rPr>
        <w:t xml:space="preserve">יצור המוני </w:t>
      </w:r>
      <w:r>
        <w:rPr>
          <w:rtl/>
        </w:rPr>
        <w:t>–</w:t>
      </w:r>
      <w:r>
        <w:rPr>
          <w:rFonts w:hint="cs"/>
          <w:rtl/>
        </w:rPr>
        <w:t xml:space="preserve"> אין סוף עותקים שניתן לפרסם.</w:t>
      </w:r>
    </w:p>
    <w:p w:rsidR="00CA6557" w:rsidRDefault="00CA6557" w:rsidP="00CA6557">
      <w:pPr>
        <w:pStyle w:val="a5"/>
        <w:numPr>
          <w:ilvl w:val="0"/>
          <w:numId w:val="1"/>
        </w:numPr>
      </w:pPr>
      <w:r>
        <w:rPr>
          <w:rFonts w:hint="cs"/>
          <w:rtl/>
        </w:rPr>
        <w:t>פרסום (פוסטרים, פליירים, פמפלטים) אפשר להעביר את המסר להמונים</w:t>
      </w:r>
    </w:p>
    <w:p w:rsidR="00CA6557" w:rsidRDefault="00CA6557" w:rsidP="00CA6557">
      <w:pPr>
        <w:pStyle w:val="a5"/>
        <w:numPr>
          <w:ilvl w:val="0"/>
          <w:numId w:val="1"/>
        </w:numPr>
      </w:pPr>
      <w:r>
        <w:rPr>
          <w:rFonts w:hint="cs"/>
        </w:rPr>
        <w:t>IP</w:t>
      </w:r>
      <w:r>
        <w:rPr>
          <w:rFonts w:hint="cs"/>
          <w:rtl/>
        </w:rPr>
        <w:t xml:space="preserve"> </w:t>
      </w:r>
      <w:r>
        <w:rPr>
          <w:rtl/>
        </w:rPr>
        <w:t>–</w:t>
      </w:r>
      <w:r>
        <w:rPr>
          <w:rFonts w:hint="cs"/>
          <w:rtl/>
        </w:rPr>
        <w:t xml:space="preserve"> זכויות יוצרים. לפני כן הנושא היה מאוד בעייתי</w:t>
      </w:r>
    </w:p>
    <w:p w:rsidR="00CA6557" w:rsidRDefault="00CA6557" w:rsidP="00CA6557">
      <w:pPr>
        <w:pStyle w:val="a5"/>
        <w:numPr>
          <w:ilvl w:val="0"/>
          <w:numId w:val="1"/>
        </w:numPr>
      </w:pPr>
      <w:r>
        <w:rPr>
          <w:rFonts w:hint="cs"/>
          <w:rtl/>
        </w:rPr>
        <w:t>נגישות למידע (מי היה נגיש למידע לפני כן?) החל מרגע המצאת הדפוס, מחירו של ספר יורד וברגע שמחירו של ספר יורד יותר אנשים יכולים לרכוש ספרים -&gt; מתחוללת מהפכה בתחום הידע, יותר דורשים לידע, יותר אוניברסיטאות.</w:t>
      </w:r>
    </w:p>
    <w:p w:rsidR="00CA6557" w:rsidRDefault="00CA6557" w:rsidP="00CA6557">
      <w:pPr>
        <w:pStyle w:val="a5"/>
        <w:numPr>
          <w:ilvl w:val="0"/>
          <w:numId w:val="1"/>
        </w:numPr>
      </w:pPr>
      <w:r>
        <w:rPr>
          <w:rFonts w:hint="cs"/>
          <w:rtl/>
        </w:rPr>
        <w:t>השכלה</w:t>
      </w:r>
    </w:p>
    <w:p w:rsidR="00CA6557" w:rsidRDefault="00CA6557" w:rsidP="00CA6557">
      <w:pPr>
        <w:pStyle w:val="a5"/>
        <w:numPr>
          <w:ilvl w:val="0"/>
          <w:numId w:val="1"/>
        </w:numPr>
      </w:pPr>
      <w:r>
        <w:rPr>
          <w:rFonts w:hint="cs"/>
          <w:rtl/>
        </w:rPr>
        <w:t>חדשות- יחד עם ההשכלה והדפוס מופיעים עיתונים.</w:t>
      </w:r>
    </w:p>
    <w:p w:rsidR="00CA6557" w:rsidRDefault="00CA6557" w:rsidP="00CA6557">
      <w:pPr>
        <w:pStyle w:val="a5"/>
        <w:numPr>
          <w:ilvl w:val="0"/>
          <w:numId w:val="1"/>
        </w:numPr>
      </w:pPr>
      <w:r>
        <w:rPr>
          <w:rFonts w:hint="cs"/>
          <w:rtl/>
        </w:rPr>
        <w:t>מכירת שטרי מחילה</w:t>
      </w:r>
    </w:p>
    <w:p w:rsidR="00CA6557" w:rsidRDefault="00CA6557" w:rsidP="00CA6557">
      <w:pPr>
        <w:pStyle w:val="a5"/>
        <w:numPr>
          <w:ilvl w:val="0"/>
          <w:numId w:val="1"/>
        </w:numPr>
        <w:rPr>
          <w:rtl/>
        </w:rPr>
      </w:pPr>
      <w:r>
        <w:rPr>
          <w:rFonts w:hint="cs"/>
          <w:rtl/>
        </w:rPr>
        <w:t>הרפורמציה</w:t>
      </w:r>
      <w:r w:rsidR="008D1F26">
        <w:rPr>
          <w:rFonts w:hint="cs"/>
          <w:rtl/>
        </w:rPr>
        <w:t>- הכנסיה הקטולית התחילה להדפיס קופונים ועליהם היה רשום "מחילה". היא מכרה את הקופונים לאנשים שחטאו באירופה וכך הגדילה מאוד את קופתה. העיניין הזה גרם למרמור רב והתחוחללה מהפכה דתית באירופה בעקבות המצאת הדפוס. כשגוטנברג המציא את הדפוס הוא לאחשב שבסופו של דבר המצאה זו תחולל מהפכה שתשנה את הכנסיה הקטולית באירופה.</w:t>
      </w:r>
    </w:p>
    <w:p w:rsidR="002644ED" w:rsidRDefault="002644ED" w:rsidP="005A41B4">
      <w:pPr>
        <w:rPr>
          <w:rtl/>
        </w:rPr>
      </w:pPr>
      <w:r>
        <w:rPr>
          <w:rFonts w:cs="Arial" w:hint="cs"/>
          <w:noProof/>
          <w:rtl/>
        </w:rPr>
        <w:lastRenderedPageBreak/>
        <w:drawing>
          <wp:inline distT="0" distB="0" distL="0" distR="0">
            <wp:extent cx="3796030" cy="281749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3796030" cy="2817495"/>
                    </a:xfrm>
                    <a:prstGeom prst="rect">
                      <a:avLst/>
                    </a:prstGeom>
                    <a:noFill/>
                    <a:ln w="9525">
                      <a:noFill/>
                      <a:miter lim="800000"/>
                      <a:headEnd/>
                      <a:tailEnd/>
                    </a:ln>
                  </pic:spPr>
                </pic:pic>
              </a:graphicData>
            </a:graphic>
          </wp:inline>
        </w:drawing>
      </w:r>
    </w:p>
    <w:p w:rsidR="002644ED" w:rsidRDefault="002644ED">
      <w:pPr>
        <w:rPr>
          <w:rtl/>
        </w:rPr>
      </w:pPr>
      <w:r>
        <w:rPr>
          <w:rFonts w:cs="Arial" w:hint="cs"/>
          <w:noProof/>
          <w:rtl/>
        </w:rPr>
        <w:drawing>
          <wp:inline distT="0" distB="0" distL="0" distR="0">
            <wp:extent cx="3689350" cy="2839085"/>
            <wp:effectExtent l="1905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3689350" cy="2839085"/>
                    </a:xfrm>
                    <a:prstGeom prst="rect">
                      <a:avLst/>
                    </a:prstGeom>
                    <a:noFill/>
                    <a:ln w="9525">
                      <a:noFill/>
                      <a:miter lim="800000"/>
                      <a:headEnd/>
                      <a:tailEnd/>
                    </a:ln>
                  </pic:spPr>
                </pic:pic>
              </a:graphicData>
            </a:graphic>
          </wp:inline>
        </w:drawing>
      </w:r>
    </w:p>
    <w:p w:rsidR="002644ED" w:rsidRDefault="005A41B4">
      <w:pPr>
        <w:rPr>
          <w:rtl/>
        </w:rPr>
      </w:pPr>
      <w:r>
        <w:rPr>
          <w:rFonts w:hint="cs"/>
          <w:rtl/>
        </w:rPr>
        <w:t>אתרי אינטרנט ועיתונים הולכים יחד.</w:t>
      </w:r>
    </w:p>
    <w:p w:rsidR="005A41B4" w:rsidRDefault="005A41B4" w:rsidP="005A41B4">
      <w:pPr>
        <w:pStyle w:val="a5"/>
        <w:numPr>
          <w:ilvl w:val="0"/>
          <w:numId w:val="1"/>
        </w:numPr>
        <w:rPr>
          <w:rtl/>
        </w:rPr>
      </w:pPr>
      <w:r>
        <w:rPr>
          <w:rFonts w:hint="cs"/>
          <w:rtl/>
        </w:rPr>
        <w:t>העיתונים בראשית דרכם פנו לאוכ' מסויימת- בורגנים וסוחרים באירופה, אבל עם השנים הם הפכו להיות פופולרים ופנו לכולם ולכן התגבשו בפורמט קבוע. בעיתונים מסביב לעולם יש מספר מודלים כמו כתיבה נכונה.</w:t>
      </w:r>
    </w:p>
    <w:p w:rsidR="005A41B4" w:rsidRDefault="005A41B4" w:rsidP="005A41B4">
      <w:pPr>
        <w:pStyle w:val="a5"/>
        <w:numPr>
          <w:ilvl w:val="0"/>
          <w:numId w:val="1"/>
        </w:numPr>
        <w:rPr>
          <w:rtl/>
        </w:rPr>
      </w:pPr>
      <w:r>
        <w:rPr>
          <w:rFonts w:hint="cs"/>
          <w:rtl/>
        </w:rPr>
        <w:t>בעיתונים יש כתיבה והנקראת הפרמידה ההפוכה- עיקר הדברים כתובים בהתחלה בכדי למשוך את העין של הקורא ולגרום לו לקרוא את הכתבה.</w:t>
      </w:r>
    </w:p>
    <w:p w:rsidR="005A41B4" w:rsidRDefault="005A41B4" w:rsidP="005A41B4">
      <w:pPr>
        <w:pStyle w:val="a5"/>
        <w:numPr>
          <w:ilvl w:val="0"/>
          <w:numId w:val="1"/>
        </w:numPr>
        <w:rPr>
          <w:rtl/>
        </w:rPr>
      </w:pPr>
      <w:r>
        <w:rPr>
          <w:rFonts w:hint="cs"/>
          <w:rtl/>
        </w:rPr>
        <w:t>שימוש בכותרות, היום ניתן לומר שאנחנו אפילו לא קוראים את התוכן אלא רק את הכותרת.</w:t>
      </w:r>
    </w:p>
    <w:p w:rsidR="005A41B4" w:rsidRDefault="005A41B4" w:rsidP="005A41B4">
      <w:pPr>
        <w:pStyle w:val="a5"/>
        <w:numPr>
          <w:ilvl w:val="0"/>
          <w:numId w:val="1"/>
        </w:numPr>
      </w:pPr>
      <w:r>
        <w:rPr>
          <w:rFonts w:hint="cs"/>
          <w:rtl/>
        </w:rPr>
        <w:t xml:space="preserve">החיבור בין התקשורת המילולית ללא מילולית. שימוש בתמונות שמושכות את העין. יש תחרות על תשומת הלב שלנו. </w:t>
      </w:r>
    </w:p>
    <w:p w:rsidR="005A41B4" w:rsidRDefault="005A41B4" w:rsidP="005A41B4">
      <w:pPr>
        <w:pStyle w:val="a5"/>
        <w:numPr>
          <w:ilvl w:val="0"/>
          <w:numId w:val="1"/>
        </w:numPr>
        <w:rPr>
          <w:rtl/>
        </w:rPr>
      </w:pPr>
      <w:r>
        <w:rPr>
          <w:rFonts w:hint="cs"/>
          <w:rtl/>
        </w:rPr>
        <w:t>המודל הזה מועתק לאנטרנט.</w:t>
      </w:r>
    </w:p>
    <w:p w:rsidR="002644ED" w:rsidRDefault="002644ED">
      <w:pPr>
        <w:rPr>
          <w:rtl/>
        </w:rPr>
      </w:pPr>
      <w:r>
        <w:rPr>
          <w:rFonts w:cs="Arial" w:hint="cs"/>
          <w:noProof/>
          <w:rtl/>
        </w:rPr>
        <w:lastRenderedPageBreak/>
        <w:drawing>
          <wp:inline distT="0" distB="0" distL="0" distR="0">
            <wp:extent cx="3689350" cy="2817495"/>
            <wp:effectExtent l="1905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3689350" cy="2817495"/>
                    </a:xfrm>
                    <a:prstGeom prst="rect">
                      <a:avLst/>
                    </a:prstGeom>
                    <a:noFill/>
                    <a:ln w="9525">
                      <a:noFill/>
                      <a:miter lim="800000"/>
                      <a:headEnd/>
                      <a:tailEnd/>
                    </a:ln>
                  </pic:spPr>
                </pic:pic>
              </a:graphicData>
            </a:graphic>
          </wp:inline>
        </w:drawing>
      </w:r>
    </w:p>
    <w:p w:rsidR="002644ED" w:rsidRDefault="005A41B4" w:rsidP="005A41B4">
      <w:pPr>
        <w:pStyle w:val="a5"/>
        <w:numPr>
          <w:ilvl w:val="0"/>
          <w:numId w:val="1"/>
        </w:numPr>
      </w:pPr>
      <w:r>
        <w:rPr>
          <w:rFonts w:hint="cs"/>
          <w:rtl/>
        </w:rPr>
        <w:t xml:space="preserve">יש תיאום רק בין העולם העתיק של העיתונות לבין אתרי האינטרנט החדשים- בכל פעם שנפגשים עם ערוץ תקשורת חדש לוקח לנו הרבה זמן להבין איך משתמשים בצורה נכומצה עם ערוץ התקשורת. ראינו את זה כשהיה אתץ המעבר מהרדיו לטלויזיה וגם בשנים הראשונות של האינטרנט כאשר היה ניסיון לקחת את התכנית בהם עבדו בעולם הדפוס ולנסות להשתמש ברעיונות אלה באינטרנט. </w:t>
      </w:r>
    </w:p>
    <w:p w:rsidR="005A41B4" w:rsidRDefault="005A41B4" w:rsidP="005A41B4">
      <w:pPr>
        <w:pStyle w:val="a5"/>
        <w:numPr>
          <w:ilvl w:val="0"/>
          <w:numId w:val="1"/>
        </w:numPr>
      </w:pPr>
      <w:r>
        <w:rPr>
          <w:rFonts w:hint="cs"/>
          <w:rtl/>
        </w:rPr>
        <w:t>נוצרו מוסכמות עבודה לדוגמא שימוש בכותרות. הכותרות הן חלק מאוד חשוב העולם השיווק הדיגיטלי כי בניגוד לקריאת טקסט מעיתון או פורמט פיזי, במסכים אנחנו לא בדיוק קוראים, אנחנו גולשים בצורה יותר מהירה. זה מעייף לקרוא טקסט ב</w:t>
      </w:r>
      <w:r w:rsidR="00D05D32">
        <w:rPr>
          <w:rFonts w:hint="cs"/>
          <w:rtl/>
        </w:rPr>
        <w:t>אינטרנט.</w:t>
      </w:r>
    </w:p>
    <w:p w:rsidR="00D05D32" w:rsidRDefault="00D05D32" w:rsidP="005A41B4">
      <w:pPr>
        <w:pStyle w:val="a5"/>
        <w:numPr>
          <w:ilvl w:val="0"/>
          <w:numId w:val="1"/>
        </w:numPr>
      </w:pPr>
      <w:r>
        <w:rPr>
          <w:rFonts w:hint="cs"/>
          <w:rtl/>
        </w:rPr>
        <w:t>מעבר לכותרות באינטרנט, חשוב לדעת איך לכתוב בצורה נכונה שתמשוך את הקורא להמשיך לקרוא את התוכן.</w:t>
      </w:r>
    </w:p>
    <w:p w:rsidR="00D05D32" w:rsidRDefault="00D05D32" w:rsidP="005A41B4">
      <w:pPr>
        <w:pStyle w:val="a5"/>
        <w:numPr>
          <w:ilvl w:val="0"/>
          <w:numId w:val="1"/>
        </w:numPr>
      </w:pPr>
      <w:r>
        <w:rPr>
          <w:rFonts w:hint="cs"/>
          <w:rtl/>
        </w:rPr>
        <w:t>הניווט- איך לנווט בגלישה באינטרנט. חשובה שנדע איך לנווט בתוך האתר.</w:t>
      </w:r>
    </w:p>
    <w:p w:rsidR="00D05D32" w:rsidRDefault="00D05D32" w:rsidP="005A41B4">
      <w:pPr>
        <w:pStyle w:val="a5"/>
        <w:numPr>
          <w:ilvl w:val="0"/>
          <w:numId w:val="1"/>
        </w:numPr>
        <w:rPr>
          <w:rtl/>
        </w:rPr>
      </w:pPr>
      <w:r>
        <w:rPr>
          <w:rFonts w:hint="cs"/>
          <w:rtl/>
        </w:rPr>
        <w:t xml:space="preserve">נושא ממשק המשתמש וחווית המשתמש- </w:t>
      </w:r>
      <w:r w:rsidR="0072654A">
        <w:rPr>
          <w:rFonts w:hint="cs"/>
          <w:rtl/>
        </w:rPr>
        <w:t>עוברים מהר בין אתרים שונים וכל עוד אנו יודעים איך לנהוג באתרים אז זה בסדר. אם אני אגיע לאתר שבו אמצעי הניווט לא יהיו ברורים לי יקח לי זמן ללמוד איך לתפעל את האתר הזה- האתר הזה בבעיה. חשוב שהאתרים יפעלו בצורה שיהיה קל להמשיך את הרוח של הגלישה, בלי להתעכב ולשבור את הראש איך אני משתמש באתר. על האתרים להיות ידידותיים וכך הפעילות תהיה איכותית.</w:t>
      </w:r>
    </w:p>
    <w:p w:rsidR="002644ED" w:rsidRDefault="002644ED">
      <w:pPr>
        <w:rPr>
          <w:rtl/>
        </w:rPr>
      </w:pPr>
      <w:r>
        <w:rPr>
          <w:rFonts w:cs="Arial" w:hint="cs"/>
          <w:noProof/>
          <w:rtl/>
        </w:rPr>
        <w:lastRenderedPageBreak/>
        <w:drawing>
          <wp:inline distT="0" distB="0" distL="0" distR="0">
            <wp:extent cx="3796030" cy="278574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3796030" cy="2785745"/>
                    </a:xfrm>
                    <a:prstGeom prst="rect">
                      <a:avLst/>
                    </a:prstGeom>
                    <a:noFill/>
                    <a:ln w="9525">
                      <a:noFill/>
                      <a:miter lim="800000"/>
                      <a:headEnd/>
                      <a:tailEnd/>
                    </a:ln>
                  </pic:spPr>
                </pic:pic>
              </a:graphicData>
            </a:graphic>
          </wp:inline>
        </w:drawing>
      </w:r>
    </w:p>
    <w:p w:rsidR="002644ED" w:rsidRDefault="00466D9F">
      <w:pPr>
        <w:rPr>
          <w:rtl/>
        </w:rPr>
      </w:pPr>
      <w:r>
        <w:rPr>
          <w:rFonts w:hint="cs"/>
          <w:rtl/>
        </w:rPr>
        <w:t>האתר לא נראה מקצועי אך בסיום שנות ה-90 כך נראו רוב האתרים.</w:t>
      </w:r>
    </w:p>
    <w:p w:rsidR="00466D9F" w:rsidRDefault="00466D9F">
      <w:pPr>
        <w:rPr>
          <w:rtl/>
        </w:rPr>
      </w:pPr>
      <w:r>
        <w:rPr>
          <w:rFonts w:hint="cs"/>
          <w:rtl/>
        </w:rPr>
        <w:t>עם זאת, עד היום נשמרו כמה מאפינים/עקרונות:</w:t>
      </w:r>
    </w:p>
    <w:p w:rsidR="00466D9F" w:rsidRDefault="00466D9F" w:rsidP="00466D9F">
      <w:pPr>
        <w:pStyle w:val="a5"/>
        <w:numPr>
          <w:ilvl w:val="0"/>
          <w:numId w:val="1"/>
        </w:numPr>
      </w:pPr>
      <w:r>
        <w:rPr>
          <w:rFonts w:hint="cs"/>
          <w:rtl/>
        </w:rPr>
        <w:t>כפתורי הניווט בצד שמאל.</w:t>
      </w:r>
    </w:p>
    <w:p w:rsidR="00466D9F" w:rsidRDefault="00466D9F" w:rsidP="00466D9F">
      <w:pPr>
        <w:pStyle w:val="a5"/>
        <w:numPr>
          <w:ilvl w:val="0"/>
          <w:numId w:val="1"/>
        </w:numPr>
      </w:pPr>
      <w:r>
        <w:rPr>
          <w:rFonts w:hint="cs"/>
          <w:rtl/>
        </w:rPr>
        <w:t>כותרת גדולה ומתחת כותרת קטנה.</w:t>
      </w:r>
    </w:p>
    <w:p w:rsidR="00466D9F" w:rsidRDefault="00466D9F" w:rsidP="00466D9F">
      <w:pPr>
        <w:pStyle w:val="a5"/>
        <w:numPr>
          <w:ilvl w:val="0"/>
          <w:numId w:val="1"/>
        </w:numPr>
      </w:pPr>
      <w:r>
        <w:rPr>
          <w:rFonts w:hint="cs"/>
          <w:rtl/>
        </w:rPr>
        <w:t>טקסט</w:t>
      </w:r>
    </w:p>
    <w:p w:rsidR="00466D9F" w:rsidRDefault="00466D9F" w:rsidP="00466D9F">
      <w:pPr>
        <w:pStyle w:val="a5"/>
        <w:numPr>
          <w:ilvl w:val="0"/>
          <w:numId w:val="1"/>
        </w:numPr>
        <w:rPr>
          <w:rtl/>
        </w:rPr>
      </w:pPr>
      <w:r>
        <w:rPr>
          <w:rFonts w:hint="cs"/>
          <w:rtl/>
        </w:rPr>
        <w:t>החלוקה של הנדל"ן- עלינו להסתכל על כל עמוד כנדל"ן. מרכז הכובד של האתר מבוזבז כי יש תמונה של ילדים עומדים במקום שיהיה מסר חזק יותר.</w:t>
      </w:r>
    </w:p>
    <w:p w:rsidR="002644ED" w:rsidRDefault="002644ED">
      <w:pPr>
        <w:rPr>
          <w:rtl/>
        </w:rPr>
      </w:pPr>
      <w:r>
        <w:rPr>
          <w:rFonts w:cs="Arial" w:hint="cs"/>
          <w:noProof/>
          <w:rtl/>
        </w:rPr>
        <w:drawing>
          <wp:inline distT="0" distB="0" distL="0" distR="0">
            <wp:extent cx="3763645" cy="2881630"/>
            <wp:effectExtent l="1905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3763645" cy="2881630"/>
                    </a:xfrm>
                    <a:prstGeom prst="rect">
                      <a:avLst/>
                    </a:prstGeom>
                    <a:noFill/>
                    <a:ln w="9525">
                      <a:noFill/>
                      <a:miter lim="800000"/>
                      <a:headEnd/>
                      <a:tailEnd/>
                    </a:ln>
                  </pic:spPr>
                </pic:pic>
              </a:graphicData>
            </a:graphic>
          </wp:inline>
        </w:drawing>
      </w:r>
    </w:p>
    <w:p w:rsidR="002644ED" w:rsidRDefault="00466D9F">
      <w:pPr>
        <w:rPr>
          <w:rtl/>
        </w:rPr>
      </w:pPr>
      <w:r>
        <w:rPr>
          <w:rFonts w:hint="cs"/>
          <w:rtl/>
        </w:rPr>
        <w:t xml:space="preserve">המהפכה הדיגיטלית = תהליך שראשיתו בשנות ה80 שך המאה ה20. </w:t>
      </w:r>
    </w:p>
    <w:p w:rsidR="00466D9F" w:rsidRDefault="00466D9F" w:rsidP="00466D9F">
      <w:pPr>
        <w:rPr>
          <w:rtl/>
        </w:rPr>
      </w:pPr>
      <w:r>
        <w:rPr>
          <w:rFonts w:hint="cs"/>
          <w:rtl/>
        </w:rPr>
        <w:t>אלווינט טופלר, אחד הפילוסופים של העידן שלנו. הוא כתב מספר ספרים המתמודדים עם קדמת הטכנולוגיה (ספר "הלם העתיד", "הגל השלישי").</w:t>
      </w:r>
      <w:r>
        <w:rPr>
          <w:rtl/>
        </w:rPr>
        <w:br/>
      </w:r>
      <w:r>
        <w:rPr>
          <w:rFonts w:hint="cs"/>
          <w:rtl/>
        </w:rPr>
        <w:t>בספרו "הגל השלישי", אלווין טופלר מנתח את ההתפתחות של האנושות ומחלק אותה ל3 שלבים:</w:t>
      </w:r>
    </w:p>
    <w:p w:rsidR="00466D9F" w:rsidRDefault="00466D9F" w:rsidP="00466D9F">
      <w:pPr>
        <w:pStyle w:val="a5"/>
        <w:numPr>
          <w:ilvl w:val="0"/>
          <w:numId w:val="2"/>
        </w:numPr>
      </w:pPr>
      <w:r>
        <w:rPr>
          <w:rFonts w:hint="cs"/>
          <w:rtl/>
        </w:rPr>
        <w:lastRenderedPageBreak/>
        <w:t>הגל של החקלאות- מתאר את המהפכה שעברה האנושות שעברה ממצב של ציידים ליושבי קבע בכפרים. וכשהם היו יושבי קבע בכפרים אז מה שאפין אותם זה האדמות והאנרגיה היא אנרגיית השרירים או הבהמה.</w:t>
      </w:r>
    </w:p>
    <w:p w:rsidR="00466D9F" w:rsidRDefault="00466D9F" w:rsidP="00466D9F">
      <w:pPr>
        <w:pStyle w:val="a5"/>
        <w:numPr>
          <w:ilvl w:val="0"/>
          <w:numId w:val="2"/>
        </w:numPr>
      </w:pPr>
      <w:r>
        <w:rPr>
          <w:rFonts w:hint="cs"/>
          <w:rtl/>
        </w:rPr>
        <w:t>גל של התעשייה- עברו מהאנרגיה של השרירים לאנרגיה של המכונות. לפני כן האצולה היתה אצולת הקרקעות ובעידן התעשייתי היא אצולת הבורגנות, אלה ששולטים בתעשייה.</w:t>
      </w:r>
    </w:p>
    <w:p w:rsidR="00466D9F" w:rsidRDefault="00466D9F" w:rsidP="00466D9F">
      <w:pPr>
        <w:pStyle w:val="a5"/>
        <w:numPr>
          <w:ilvl w:val="0"/>
          <w:numId w:val="2"/>
        </w:numPr>
        <w:rPr>
          <w:rtl/>
        </w:rPr>
      </w:pPr>
      <w:r>
        <w:rPr>
          <w:rFonts w:hint="cs"/>
          <w:rtl/>
        </w:rPr>
        <w:t xml:space="preserve">הגל של המידע- במסגרת גל זה המאפיים העיקרי הוא הידע. מעבר לחברת וכלכלת הידע. עוברים מכלכלה שמבוססת על הכלכלה הפיזית (שמבוססת על צמצום ומחסור) לכלכלה של הרשת (כלכלה של השפע). אם אני אחזיק ספר ואתן אותו מתנה לי לא יהיה ספר ולך יהיה- אני אהיה במחסור אך אם יש לי קובץ </w:t>
      </w:r>
      <w:r>
        <w:rPr>
          <w:rFonts w:hint="cs"/>
        </w:rPr>
        <w:t>PDF</w:t>
      </w:r>
      <w:r>
        <w:rPr>
          <w:rFonts w:hint="cs"/>
          <w:rtl/>
        </w:rPr>
        <w:t xml:space="preserve"> במחשב ואני נותן לך אותו יש לי עדיין אין סוף קבצים. זה משנה את התפיסה על הכלכלה שלנו ונכנסים לכלכלת עידן הידע.</w:t>
      </w:r>
    </w:p>
    <w:p w:rsidR="002644ED" w:rsidRDefault="002644ED">
      <w:pPr>
        <w:rPr>
          <w:rtl/>
        </w:rPr>
      </w:pPr>
      <w:r>
        <w:rPr>
          <w:rFonts w:cs="Arial" w:hint="cs"/>
          <w:noProof/>
          <w:rtl/>
        </w:rPr>
        <w:drawing>
          <wp:inline distT="0" distB="0" distL="0" distR="0">
            <wp:extent cx="3838575" cy="2796540"/>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3838575" cy="2796540"/>
                    </a:xfrm>
                    <a:prstGeom prst="rect">
                      <a:avLst/>
                    </a:prstGeom>
                    <a:noFill/>
                    <a:ln w="9525">
                      <a:noFill/>
                      <a:miter lim="800000"/>
                      <a:headEnd/>
                      <a:tailEnd/>
                    </a:ln>
                  </pic:spPr>
                </pic:pic>
              </a:graphicData>
            </a:graphic>
          </wp:inline>
        </w:drawing>
      </w:r>
    </w:p>
    <w:p w:rsidR="002644ED" w:rsidRDefault="00EC3876">
      <w:pPr>
        <w:rPr>
          <w:rtl/>
        </w:rPr>
      </w:pPr>
      <w:r>
        <w:rPr>
          <w:rFonts w:hint="cs"/>
          <w:rtl/>
        </w:rPr>
        <w:t>ההשלכות המיידיות של המהפכה הדיגיטלית:</w:t>
      </w:r>
    </w:p>
    <w:p w:rsidR="00EC3876" w:rsidRDefault="00EC3876">
      <w:pPr>
        <w:rPr>
          <w:rtl/>
        </w:rPr>
      </w:pPr>
      <w:r>
        <w:rPr>
          <w:rFonts w:hint="cs"/>
          <w:rtl/>
        </w:rPr>
        <w:t>במהפכת התקשורת שגוטנברג לא חזה את ההשלכות ההרסניות/ האלימות שחוללה ההמצאה שלו.</w:t>
      </w:r>
    </w:p>
    <w:p w:rsidR="00EC3876" w:rsidRDefault="00EC3876" w:rsidP="00EC3876">
      <w:pPr>
        <w:pStyle w:val="a5"/>
        <w:numPr>
          <w:ilvl w:val="0"/>
          <w:numId w:val="1"/>
        </w:numPr>
      </w:pPr>
      <w:r>
        <w:rPr>
          <w:rFonts w:hint="cs"/>
          <w:rtl/>
        </w:rPr>
        <w:t xml:space="preserve">עסקים </w:t>
      </w:r>
      <w:r>
        <w:rPr>
          <w:rtl/>
        </w:rPr>
        <w:t>–</w:t>
      </w:r>
      <w:r>
        <w:rPr>
          <w:rFonts w:hint="cs"/>
          <w:rtl/>
        </w:rPr>
        <w:t xml:space="preserve"> על עסק פועל ב סביבה דיגיטלית.</w:t>
      </w:r>
    </w:p>
    <w:p w:rsidR="00EC3876" w:rsidRDefault="00EC3876" w:rsidP="00EC3876">
      <w:pPr>
        <w:pStyle w:val="a5"/>
        <w:numPr>
          <w:ilvl w:val="0"/>
          <w:numId w:val="1"/>
        </w:numPr>
      </w:pPr>
      <w:r>
        <w:rPr>
          <w:rFonts w:hint="cs"/>
          <w:rtl/>
        </w:rPr>
        <w:t xml:space="preserve">מדינות- רואים מה קורה במסגרת כל מיני מהפכות בגלל הכניסה של </w:t>
      </w:r>
      <w:r w:rsidR="00815A39">
        <w:rPr>
          <w:rFonts w:hint="cs"/>
          <w:rtl/>
        </w:rPr>
        <w:t>המהפכה הדיגיטלית.</w:t>
      </w:r>
    </w:p>
    <w:p w:rsidR="00815A39" w:rsidRDefault="00815A39" w:rsidP="00815A39">
      <w:pPr>
        <w:pStyle w:val="a5"/>
        <w:numPr>
          <w:ilvl w:val="0"/>
          <w:numId w:val="1"/>
        </w:numPr>
      </w:pPr>
      <w:r>
        <w:rPr>
          <w:rFonts w:hint="cs"/>
          <w:rtl/>
        </w:rPr>
        <w:t xml:space="preserve">היבטים חברתיים- </w:t>
      </w:r>
      <w:r>
        <w:rPr>
          <w:rFonts w:hint="cs"/>
        </w:rPr>
        <w:t>CMC</w:t>
      </w:r>
      <w:r>
        <w:rPr>
          <w:rFonts w:hint="cs"/>
          <w:rtl/>
        </w:rPr>
        <w:t xml:space="preserve"> מושג שאומר שבאמצעות תיווך המחשבים אני יכול לאמץ לעצמי זהויות שאין קשר בינן ובין הזהות הפיזית שלי.</w:t>
      </w:r>
    </w:p>
    <w:p w:rsidR="00815A39" w:rsidRDefault="00815A39" w:rsidP="00815A39">
      <w:pPr>
        <w:pStyle w:val="a5"/>
        <w:numPr>
          <w:ilvl w:val="0"/>
          <w:numId w:val="1"/>
        </w:numPr>
      </w:pPr>
      <w:r>
        <w:rPr>
          <w:rFonts w:hint="cs"/>
          <w:rtl/>
        </w:rPr>
        <w:t>השכלה-  הקורס הזה לא היה מתאפשר אילולה המהפכה הדיגיטלית.</w:t>
      </w:r>
    </w:p>
    <w:p w:rsidR="00815A39" w:rsidRDefault="00815A39" w:rsidP="00815A39">
      <w:pPr>
        <w:pStyle w:val="a5"/>
        <w:rPr>
          <w:rtl/>
        </w:rPr>
      </w:pPr>
    </w:p>
    <w:p w:rsidR="00815A39" w:rsidRDefault="00815A39" w:rsidP="00815A39">
      <w:pPr>
        <w:pStyle w:val="a5"/>
        <w:rPr>
          <w:rtl/>
        </w:rPr>
      </w:pPr>
      <w:r>
        <w:rPr>
          <w:rFonts w:hint="cs"/>
          <w:rtl/>
        </w:rPr>
        <w:t>השלכות ארוכות הטווח- מדובר במהפכה מאוד מהירה ואלימה( ענפים פתאום הופכים להיות לא רלוונטים, מדינות ואישים שהופכים להיות לא רלוונטים בין היתר בגלל המהפכה). לא ניתן להעריך מתי תסתיים המהפכה הזו.</w:t>
      </w:r>
    </w:p>
    <w:p w:rsidR="002644ED" w:rsidRDefault="002644ED" w:rsidP="00815A39">
      <w:pPr>
        <w:rPr>
          <w:rtl/>
        </w:rPr>
      </w:pPr>
      <w:r>
        <w:rPr>
          <w:rFonts w:cs="Arial" w:hint="cs"/>
          <w:noProof/>
          <w:rtl/>
        </w:rPr>
        <w:lastRenderedPageBreak/>
        <w:drawing>
          <wp:inline distT="0" distB="0" distL="0" distR="0">
            <wp:extent cx="3838575" cy="281749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3838575" cy="2817495"/>
                    </a:xfrm>
                    <a:prstGeom prst="rect">
                      <a:avLst/>
                    </a:prstGeom>
                    <a:noFill/>
                    <a:ln w="9525">
                      <a:noFill/>
                      <a:miter lim="800000"/>
                      <a:headEnd/>
                      <a:tailEnd/>
                    </a:ln>
                  </pic:spPr>
                </pic:pic>
              </a:graphicData>
            </a:graphic>
          </wp:inline>
        </w:drawing>
      </w:r>
    </w:p>
    <w:p w:rsidR="002644ED" w:rsidRDefault="002644ED">
      <w:pPr>
        <w:rPr>
          <w:rtl/>
        </w:rPr>
      </w:pPr>
      <w:r>
        <w:rPr>
          <w:rFonts w:cs="Arial" w:hint="cs"/>
          <w:noProof/>
          <w:rtl/>
        </w:rPr>
        <w:drawing>
          <wp:inline distT="0" distB="0" distL="0" distR="0">
            <wp:extent cx="3838575" cy="279654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3838575" cy="2796540"/>
                    </a:xfrm>
                    <a:prstGeom prst="rect">
                      <a:avLst/>
                    </a:prstGeom>
                    <a:noFill/>
                    <a:ln w="9525">
                      <a:noFill/>
                      <a:miter lim="800000"/>
                      <a:headEnd/>
                      <a:tailEnd/>
                    </a:ln>
                  </pic:spPr>
                </pic:pic>
              </a:graphicData>
            </a:graphic>
          </wp:inline>
        </w:drawing>
      </w:r>
    </w:p>
    <w:p w:rsidR="00815A39" w:rsidRDefault="00815A39">
      <w:pPr>
        <w:rPr>
          <w:rtl/>
        </w:rPr>
      </w:pPr>
      <w:r>
        <w:rPr>
          <w:rFonts w:hint="cs"/>
          <w:rtl/>
        </w:rPr>
        <w:t xml:space="preserve">את החישובים הראשונים בני אדם עשו באמצעות עשרת האצבעות ומשם נותרנו בסביבה של בסיס 10. בכדי להפוך את החישובים ליותר מתוחכמים האבולוציה הבאה היתה שימוש בחלוקי נהל ובכד- אם רציתי לספור את מס' הכבשים שלי,ה ייתי זורק את חלוקי הנחל לכד והכד היה זוכר. </w:t>
      </w:r>
    </w:p>
    <w:p w:rsidR="00815A39" w:rsidRDefault="00815A39">
      <w:pPr>
        <w:rPr>
          <w:rtl/>
        </w:rPr>
      </w:pPr>
      <w:r>
        <w:rPr>
          <w:rFonts w:hint="cs"/>
          <w:rtl/>
        </w:rPr>
        <w:t>לאחר מכן היתה חשבוניה.</w:t>
      </w:r>
    </w:p>
    <w:p w:rsidR="002644ED" w:rsidRDefault="002644ED">
      <w:pPr>
        <w:rPr>
          <w:rtl/>
        </w:rPr>
      </w:pPr>
      <w:r>
        <w:rPr>
          <w:rFonts w:cs="Arial" w:hint="cs"/>
          <w:noProof/>
          <w:rtl/>
        </w:rPr>
        <w:lastRenderedPageBreak/>
        <w:drawing>
          <wp:inline distT="0" distB="0" distL="0" distR="0">
            <wp:extent cx="3646805" cy="282829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3646805" cy="2828290"/>
                    </a:xfrm>
                    <a:prstGeom prst="rect">
                      <a:avLst/>
                    </a:prstGeom>
                    <a:noFill/>
                    <a:ln w="9525">
                      <a:noFill/>
                      <a:miter lim="800000"/>
                      <a:headEnd/>
                      <a:tailEnd/>
                    </a:ln>
                  </pic:spPr>
                </pic:pic>
              </a:graphicData>
            </a:graphic>
          </wp:inline>
        </w:drawing>
      </w:r>
    </w:p>
    <w:p w:rsidR="002644ED" w:rsidRDefault="00815A39">
      <w:pPr>
        <w:rPr>
          <w:rtl/>
        </w:rPr>
      </w:pPr>
      <w:r>
        <w:rPr>
          <w:rFonts w:hint="cs"/>
          <w:rtl/>
        </w:rPr>
        <w:t>אתצ האבולוציה של המחשבים אנחנו רואים במאות 17 -19 כאשר מדענים כמו פסקל ולייבניץ מפתחים מכונות חישוב שמסוגלות לבצע חיבור חיסור וכפל וחילוק כבר במאה ה19. רוב שנות האנושות בני אדם ניסו לבנות מכונה שתחקה את הפעילות של המוח האנושי.</w:t>
      </w:r>
    </w:p>
    <w:p w:rsidR="00815A39" w:rsidRDefault="00815A39">
      <w:pPr>
        <w:rPr>
          <w:rtl/>
        </w:rPr>
      </w:pPr>
      <w:r>
        <w:rPr>
          <w:rFonts w:hint="cs"/>
          <w:rtl/>
        </w:rPr>
        <w:t>המדען צ'ארלס בבג' שפעל באנגליה במאה ה19 וניסה לפתח בעצמו מכונה כזו לחישובים אך הוא לא הצליח כי עלות המכונה היתה גבוה מאוד. חשוב לציין שבפיתוח המכונה שלו אמצעי הקלט (האופן בו מתקשרים על המחשב) היו כרטיסי הניקוב שאח"כ שימשו גם במחשבים הבאים.</w:t>
      </w:r>
    </w:p>
    <w:p w:rsidR="002644ED" w:rsidRDefault="002644ED">
      <w:pPr>
        <w:rPr>
          <w:rtl/>
        </w:rPr>
      </w:pPr>
      <w:r>
        <w:rPr>
          <w:rFonts w:cs="Arial" w:hint="cs"/>
          <w:noProof/>
          <w:rtl/>
        </w:rPr>
        <w:drawing>
          <wp:inline distT="0" distB="0" distL="0" distR="0">
            <wp:extent cx="3721100" cy="283908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3721100" cy="2839085"/>
                    </a:xfrm>
                    <a:prstGeom prst="rect">
                      <a:avLst/>
                    </a:prstGeom>
                    <a:noFill/>
                    <a:ln w="9525">
                      <a:noFill/>
                      <a:miter lim="800000"/>
                      <a:headEnd/>
                      <a:tailEnd/>
                    </a:ln>
                  </pic:spPr>
                </pic:pic>
              </a:graphicData>
            </a:graphic>
          </wp:inline>
        </w:drawing>
      </w:r>
    </w:p>
    <w:p w:rsidR="002644ED" w:rsidRDefault="00815A39" w:rsidP="00815A39">
      <w:pPr>
        <w:pStyle w:val="a5"/>
        <w:numPr>
          <w:ilvl w:val="0"/>
          <w:numId w:val="1"/>
        </w:numPr>
      </w:pPr>
      <w:r>
        <w:rPr>
          <w:rFonts w:hint="cs"/>
          <w:rtl/>
        </w:rPr>
        <w:t xml:space="preserve">אלן טיורינג </w:t>
      </w:r>
      <w:r>
        <w:rPr>
          <w:rtl/>
        </w:rPr>
        <w:t>–</w:t>
      </w:r>
      <w:r>
        <w:rPr>
          <w:rFonts w:hint="cs"/>
          <w:rtl/>
        </w:rPr>
        <w:t xml:space="preserve"> האבא של המכונה החושבת. המציא את המכונה האוניברסלית ואת מבחן טיורינג שאמור לתת לנו בסופו של דבר אינדקציה לאינטליגנציה מלאכותית. הוא שירת במלחמת העולם השנייה ביח' פיענוח הצפנים בצי הבריטי והוא פיתח את אחד המחשבים הראושנים שמטרתו היתה פיענוח צפנים של האניגמה.</w:t>
      </w:r>
    </w:p>
    <w:p w:rsidR="00815A39" w:rsidRDefault="00815A39" w:rsidP="00815A39">
      <w:pPr>
        <w:pStyle w:val="a5"/>
        <w:numPr>
          <w:ilvl w:val="0"/>
          <w:numId w:val="1"/>
        </w:numPr>
      </w:pPr>
      <w:r>
        <w:rPr>
          <w:rFonts w:hint="cs"/>
          <w:rtl/>
        </w:rPr>
        <w:t>גו'ן פון נוימן- באותה תקופה פעם גם גו'ן פון ניומן שהוא אחד מהדענים הגדולים של המאה ה20 ופיתח את המחשבים הענקיים בארה"ב</w:t>
      </w:r>
      <w:r w:rsidR="00BD45CA">
        <w:rPr>
          <w:rFonts w:hint="cs"/>
          <w:rtl/>
        </w:rPr>
        <w:t xml:space="preserve">. </w:t>
      </w:r>
    </w:p>
    <w:p w:rsidR="00815A39" w:rsidRDefault="00815A39" w:rsidP="00815A39">
      <w:pPr>
        <w:pStyle w:val="a5"/>
        <w:numPr>
          <w:ilvl w:val="0"/>
          <w:numId w:val="1"/>
        </w:numPr>
        <w:rPr>
          <w:rtl/>
        </w:rPr>
      </w:pPr>
      <w:r>
        <w:rPr>
          <w:rFonts w:hint="cs"/>
          <w:rtl/>
        </w:rPr>
        <w:t>גודל המחשבים</w:t>
      </w:r>
      <w:r w:rsidR="00BD45CA">
        <w:rPr>
          <w:rFonts w:hint="cs"/>
          <w:rtl/>
        </w:rPr>
        <w:t>- הולך וקטן</w:t>
      </w:r>
    </w:p>
    <w:p w:rsidR="002644ED" w:rsidRDefault="002644ED">
      <w:pPr>
        <w:rPr>
          <w:rtl/>
        </w:rPr>
      </w:pPr>
      <w:r>
        <w:rPr>
          <w:rFonts w:cs="Arial" w:hint="cs"/>
          <w:noProof/>
          <w:rtl/>
        </w:rPr>
        <w:lastRenderedPageBreak/>
        <w:drawing>
          <wp:inline distT="0" distB="0" distL="0" distR="0">
            <wp:extent cx="3689350" cy="2828290"/>
            <wp:effectExtent l="1905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3689350" cy="2828290"/>
                    </a:xfrm>
                    <a:prstGeom prst="rect">
                      <a:avLst/>
                    </a:prstGeom>
                    <a:noFill/>
                    <a:ln w="9525">
                      <a:noFill/>
                      <a:miter lim="800000"/>
                      <a:headEnd/>
                      <a:tailEnd/>
                    </a:ln>
                  </pic:spPr>
                </pic:pic>
              </a:graphicData>
            </a:graphic>
          </wp:inline>
        </w:drawing>
      </w:r>
    </w:p>
    <w:p w:rsidR="002644ED" w:rsidRDefault="00BD45CA">
      <w:pPr>
        <w:rPr>
          <w:rtl/>
        </w:rPr>
      </w:pPr>
      <w:r>
        <w:rPr>
          <w:rFonts w:hint="cs"/>
          <w:rtl/>
        </w:rPr>
        <w:t>הממשק בינינו לבין המחשבים הישנים היה ועדין בעיקר באמצעת מקלדת ועכבר. אפל הביאו את התקשורת המבוססת על מגע כמו הטלפונים החכמים.</w:t>
      </w:r>
    </w:p>
    <w:p w:rsidR="00BD45CA" w:rsidRDefault="00BD45CA">
      <w:pPr>
        <w:rPr>
          <w:rtl/>
        </w:rPr>
      </w:pPr>
      <w:r>
        <w:rPr>
          <w:rFonts w:hint="cs"/>
          <w:rtl/>
        </w:rPr>
        <w:t>אפליקצית סירי- עוזרת אישית וירטואלית.  זה לא עובד בצורה אופטימלית אך אמור להשתפר בהמשך.</w:t>
      </w:r>
    </w:p>
    <w:p w:rsidR="00BD45CA" w:rsidRDefault="00BD45CA">
      <w:pPr>
        <w:rPr>
          <w:rtl/>
        </w:rPr>
      </w:pPr>
      <w:r>
        <w:rPr>
          <w:rFonts w:hint="cs"/>
          <w:rtl/>
        </w:rPr>
        <w:t>באבולוצית המחשבים אנחנו אמורים להגיע למצב של לנהל שיחה עם המחשב, שיחה כפי שאנו מתקשרים עם בני אדם.</w:t>
      </w:r>
    </w:p>
    <w:p w:rsidR="002644ED" w:rsidRDefault="002644ED">
      <w:pPr>
        <w:rPr>
          <w:rtl/>
        </w:rPr>
      </w:pPr>
      <w:r>
        <w:rPr>
          <w:rFonts w:cs="Arial" w:hint="cs"/>
          <w:noProof/>
          <w:rtl/>
        </w:rPr>
        <w:drawing>
          <wp:inline distT="0" distB="0" distL="0" distR="0">
            <wp:extent cx="3689350" cy="2891790"/>
            <wp:effectExtent l="1905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3689350" cy="2891790"/>
                    </a:xfrm>
                    <a:prstGeom prst="rect">
                      <a:avLst/>
                    </a:prstGeom>
                    <a:noFill/>
                    <a:ln w="9525">
                      <a:noFill/>
                      <a:miter lim="800000"/>
                      <a:headEnd/>
                      <a:tailEnd/>
                    </a:ln>
                  </pic:spPr>
                </pic:pic>
              </a:graphicData>
            </a:graphic>
          </wp:inline>
        </w:drawing>
      </w:r>
    </w:p>
    <w:p w:rsidR="002644ED" w:rsidRDefault="00F8656B" w:rsidP="00F8656B">
      <w:pPr>
        <w:pStyle w:val="a5"/>
        <w:numPr>
          <w:ilvl w:val="0"/>
          <w:numId w:val="1"/>
        </w:numPr>
      </w:pPr>
      <w:r>
        <w:t>Main frame</w:t>
      </w:r>
      <w:r>
        <w:rPr>
          <w:rFonts w:hint="cs"/>
          <w:rtl/>
        </w:rPr>
        <w:t xml:space="preserve"> בראשית הדרך מדובר במחשבים גדולים. </w:t>
      </w:r>
    </w:p>
    <w:p w:rsidR="00F8656B" w:rsidRDefault="00F8656B" w:rsidP="00F8656B">
      <w:pPr>
        <w:pStyle w:val="a5"/>
        <w:numPr>
          <w:ilvl w:val="0"/>
          <w:numId w:val="1"/>
        </w:numPr>
      </w:pPr>
      <w:r>
        <w:t>Mini computers</w:t>
      </w:r>
      <w:r>
        <w:rPr>
          <w:rFonts w:hint="cs"/>
          <w:rtl/>
        </w:rPr>
        <w:t xml:space="preserve"> ככל שהזמן עובר הם הופכים לקטנים יותר.</w:t>
      </w:r>
    </w:p>
    <w:p w:rsidR="00F8656B" w:rsidRDefault="00F8656B" w:rsidP="00F8656B">
      <w:pPr>
        <w:pStyle w:val="a5"/>
        <w:numPr>
          <w:ilvl w:val="0"/>
          <w:numId w:val="1"/>
        </w:numPr>
      </w:pPr>
      <w:r>
        <w:t>PC</w:t>
      </w:r>
      <w:r>
        <w:rPr>
          <w:rFonts w:hint="cs"/>
          <w:rtl/>
        </w:rPr>
        <w:t xml:space="preserve"> מחשבים אישיים שנכנסים לבתים של כולנו. </w:t>
      </w:r>
    </w:p>
    <w:p w:rsidR="00F8656B" w:rsidRDefault="00F8656B" w:rsidP="00F8656B">
      <w:pPr>
        <w:pStyle w:val="a5"/>
        <w:numPr>
          <w:ilvl w:val="0"/>
          <w:numId w:val="1"/>
        </w:numPr>
      </w:pPr>
      <w:r>
        <w:t>Internet</w:t>
      </w:r>
      <w:r>
        <w:rPr>
          <w:rFonts w:hint="cs"/>
          <w:rtl/>
        </w:rPr>
        <w:t xml:space="preserve"> הופכים ממכונות חישוב למכונות תקשורת. אדם מחובר לאדם באמצעות המחשב</w:t>
      </w:r>
    </w:p>
    <w:p w:rsidR="00F8656B" w:rsidRDefault="00F8656B" w:rsidP="00F8656B">
      <w:pPr>
        <w:pStyle w:val="a5"/>
        <w:numPr>
          <w:ilvl w:val="0"/>
          <w:numId w:val="1"/>
        </w:numPr>
      </w:pPr>
      <w:r>
        <w:t>Mobile</w:t>
      </w:r>
      <w:r>
        <w:rPr>
          <w:rFonts w:hint="cs"/>
          <w:rtl/>
        </w:rPr>
        <w:t xml:space="preserve"> מכונות ניידות</w:t>
      </w:r>
    </w:p>
    <w:p w:rsidR="00F8656B" w:rsidRDefault="00F8656B" w:rsidP="00F8656B">
      <w:pPr>
        <w:pStyle w:val="a5"/>
        <w:numPr>
          <w:ilvl w:val="0"/>
          <w:numId w:val="1"/>
        </w:numPr>
      </w:pPr>
      <w:r>
        <w:t>Social</w:t>
      </w:r>
      <w:r>
        <w:rPr>
          <w:rFonts w:hint="cs"/>
          <w:rtl/>
        </w:rPr>
        <w:t xml:space="preserve"> נושא החברתי. </w:t>
      </w:r>
    </w:p>
    <w:p w:rsidR="00F8656B" w:rsidRDefault="00F8656B" w:rsidP="00F8656B">
      <w:pPr>
        <w:pStyle w:val="a5"/>
        <w:numPr>
          <w:ilvl w:val="0"/>
          <w:numId w:val="1"/>
        </w:numPr>
        <w:rPr>
          <w:rtl/>
        </w:rPr>
      </w:pPr>
      <w:r>
        <w:lastRenderedPageBreak/>
        <w:t>cloud</w:t>
      </w:r>
    </w:p>
    <w:p w:rsidR="002644ED" w:rsidRDefault="002644ED">
      <w:pPr>
        <w:rPr>
          <w:rtl/>
        </w:rPr>
      </w:pPr>
      <w:r>
        <w:rPr>
          <w:rFonts w:cs="Arial" w:hint="cs"/>
          <w:noProof/>
          <w:rtl/>
        </w:rPr>
        <w:drawing>
          <wp:inline distT="0" distB="0" distL="0" distR="0">
            <wp:extent cx="3881120" cy="3030220"/>
            <wp:effectExtent l="1905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3881120" cy="3030220"/>
                    </a:xfrm>
                    <a:prstGeom prst="rect">
                      <a:avLst/>
                    </a:prstGeom>
                    <a:noFill/>
                    <a:ln w="9525">
                      <a:noFill/>
                      <a:miter lim="800000"/>
                      <a:headEnd/>
                      <a:tailEnd/>
                    </a:ln>
                  </pic:spPr>
                </pic:pic>
              </a:graphicData>
            </a:graphic>
          </wp:inline>
        </w:drawing>
      </w:r>
    </w:p>
    <w:p w:rsidR="002644ED" w:rsidRDefault="00F8656B">
      <w:pPr>
        <w:rPr>
          <w:rtl/>
        </w:rPr>
      </w:pPr>
      <w:r>
        <w:rPr>
          <w:rFonts w:hint="cs"/>
          <w:rtl/>
        </w:rPr>
        <w:t>משמעות הענן:</w:t>
      </w:r>
    </w:p>
    <w:p w:rsidR="00F8656B" w:rsidRDefault="00C468CA">
      <w:pPr>
        <w:rPr>
          <w:rtl/>
        </w:rPr>
      </w:pPr>
      <w:r>
        <w:rPr>
          <w:rFonts w:hint="cs"/>
          <w:rtl/>
        </w:rPr>
        <w:t>לחלק גדול מאיתנו יש מספר מחשבים (בעבודה, נייד טבלט..), נניח ואני עובד על מסמך בעבודה ואני רוצה לעבוד עליו ברכבת בלפטופ או בסמרטפון, אם אני אשמור את המסמך רק במחשב של העבודה אני לא אוכל להמשיך לעבוד עליו אח"כ. היום יש יסומים המאפשרים לנו לשמור את הקבצים שלנו ב"ענן", שזו אפליקציה באינטרנט. האפליקציה מעדכנת בצורה אוטומטית את כל המחשבים שלנו ואנחנו יכולים לעבוד בכל מקום. בנוסף, אני יכול לעבוד עם שותפים שלי באותו רגע על אותו מסמך.</w:t>
      </w:r>
    </w:p>
    <w:p w:rsidR="002644ED" w:rsidRDefault="002644ED">
      <w:pPr>
        <w:rPr>
          <w:rtl/>
        </w:rPr>
      </w:pPr>
      <w:r>
        <w:rPr>
          <w:rFonts w:cs="Arial" w:hint="cs"/>
          <w:noProof/>
          <w:rtl/>
        </w:rPr>
        <w:drawing>
          <wp:inline distT="0" distB="0" distL="0" distR="0">
            <wp:extent cx="3796030" cy="284924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3796030" cy="2849245"/>
                    </a:xfrm>
                    <a:prstGeom prst="rect">
                      <a:avLst/>
                    </a:prstGeom>
                    <a:noFill/>
                    <a:ln w="9525">
                      <a:noFill/>
                      <a:miter lim="800000"/>
                      <a:headEnd/>
                      <a:tailEnd/>
                    </a:ln>
                  </pic:spPr>
                </pic:pic>
              </a:graphicData>
            </a:graphic>
          </wp:inline>
        </w:drawing>
      </w:r>
    </w:p>
    <w:p w:rsidR="002644ED" w:rsidRDefault="00D32F2F" w:rsidP="00D32F2F">
      <w:pPr>
        <w:pStyle w:val="a5"/>
        <w:numPr>
          <w:ilvl w:val="0"/>
          <w:numId w:val="1"/>
        </w:numPr>
      </w:pPr>
      <w:r>
        <w:rPr>
          <w:rFonts w:hint="cs"/>
          <w:rtl/>
        </w:rPr>
        <w:t>אתר- איך בונים אתר בצורה נכונה. מה מטרות האתר. ממשק משתמש, חווית משתמש...</w:t>
      </w:r>
    </w:p>
    <w:p w:rsidR="00D32F2F" w:rsidRDefault="00D32F2F" w:rsidP="00D32F2F">
      <w:pPr>
        <w:pStyle w:val="a5"/>
        <w:numPr>
          <w:ilvl w:val="0"/>
          <w:numId w:val="1"/>
        </w:numPr>
      </w:pPr>
      <w:r>
        <w:rPr>
          <w:rFonts w:hint="cs"/>
          <w:rtl/>
        </w:rPr>
        <w:t>פרסום באמצעות באנרים- תופעה שפוחתת כי היא פחות משתלמת.</w:t>
      </w:r>
    </w:p>
    <w:p w:rsidR="00D32F2F" w:rsidRDefault="00D32F2F" w:rsidP="00D32F2F">
      <w:pPr>
        <w:pStyle w:val="a5"/>
        <w:numPr>
          <w:ilvl w:val="0"/>
          <w:numId w:val="1"/>
        </w:numPr>
      </w:pPr>
      <w:r>
        <w:rPr>
          <w:rFonts w:hint="cs"/>
          <w:rtl/>
        </w:rPr>
        <w:t>בלוג- "ווב 2"</w:t>
      </w:r>
    </w:p>
    <w:p w:rsidR="00D32F2F" w:rsidRDefault="00D32F2F" w:rsidP="00D32F2F">
      <w:pPr>
        <w:pStyle w:val="a5"/>
        <w:numPr>
          <w:ilvl w:val="0"/>
          <w:numId w:val="1"/>
        </w:numPr>
      </w:pPr>
      <w:r>
        <w:rPr>
          <w:rFonts w:hint="cs"/>
          <w:rtl/>
        </w:rPr>
        <w:t>רשתות חברתיות-</w:t>
      </w:r>
    </w:p>
    <w:p w:rsidR="00D32F2F" w:rsidRDefault="00D32F2F" w:rsidP="00D32F2F">
      <w:pPr>
        <w:pStyle w:val="a5"/>
        <w:numPr>
          <w:ilvl w:val="0"/>
          <w:numId w:val="1"/>
        </w:numPr>
      </w:pPr>
      <w:r>
        <w:rPr>
          <w:rFonts w:hint="cs"/>
          <w:rtl/>
        </w:rPr>
        <w:t>קידום/פרסום במנועי חיפוש- צריך ליצור קידום ותנועה באתר. שאנשים יכנסו לאתר שלך.</w:t>
      </w:r>
    </w:p>
    <w:p w:rsidR="00D32F2F" w:rsidRDefault="00D32F2F" w:rsidP="00D32F2F">
      <w:pPr>
        <w:pStyle w:val="a5"/>
        <w:numPr>
          <w:ilvl w:val="0"/>
          <w:numId w:val="1"/>
        </w:numPr>
      </w:pPr>
      <w:r>
        <w:rPr>
          <w:rFonts w:hint="cs"/>
          <w:rtl/>
        </w:rPr>
        <w:lastRenderedPageBreak/>
        <w:t>מובייל- השלכות של המהפכה הזו.</w:t>
      </w:r>
    </w:p>
    <w:p w:rsidR="00D32F2F" w:rsidRDefault="00D32F2F" w:rsidP="00D32F2F">
      <w:pPr>
        <w:pStyle w:val="a5"/>
        <w:numPr>
          <w:ilvl w:val="0"/>
          <w:numId w:val="1"/>
        </w:numPr>
      </w:pPr>
      <w:r>
        <w:rPr>
          <w:rFonts w:hint="cs"/>
          <w:rtl/>
        </w:rPr>
        <w:t xml:space="preserve">ניוזלטר- </w:t>
      </w:r>
      <w:r>
        <w:rPr>
          <w:rFonts w:hint="cs"/>
        </w:rPr>
        <w:t>CRM</w:t>
      </w:r>
      <w:r>
        <w:rPr>
          <w:rFonts w:hint="cs"/>
          <w:rtl/>
        </w:rPr>
        <w:t>, קשרי לקוחות</w:t>
      </w:r>
    </w:p>
    <w:p w:rsidR="00D32F2F" w:rsidRDefault="00D32F2F" w:rsidP="00D32F2F">
      <w:pPr>
        <w:pStyle w:val="a5"/>
        <w:numPr>
          <w:ilvl w:val="0"/>
          <w:numId w:val="1"/>
        </w:numPr>
      </w:pPr>
      <w:r>
        <w:rPr>
          <w:rFonts w:hint="cs"/>
          <w:rtl/>
        </w:rPr>
        <w:t>מדידה וניתוח- הפעול הכי חשובה בשיווק, אם זה שיווק דיגיטלי או שיווק אוף-ליין.</w:t>
      </w:r>
    </w:p>
    <w:p w:rsidR="00D32F2F" w:rsidRDefault="00D32F2F" w:rsidP="00D32F2F">
      <w:pPr>
        <w:pStyle w:val="a5"/>
        <w:numPr>
          <w:ilvl w:val="0"/>
          <w:numId w:val="1"/>
        </w:numPr>
        <w:rPr>
          <w:rtl/>
        </w:rPr>
      </w:pPr>
      <w:r>
        <w:rPr>
          <w:rFonts w:hint="cs"/>
          <w:rtl/>
        </w:rPr>
        <w:t>אופטימיזציה- לנהל תהליך של התייעלות. בסביבה הדיגיטלית חשוב וקל לעשות את זה. צריך להיות עם האצבע על הדופק כדי לא לפספס הזדמנויות.</w:t>
      </w:r>
    </w:p>
    <w:p w:rsidR="002644ED" w:rsidRDefault="002644ED">
      <w:pPr>
        <w:rPr>
          <w:rtl/>
        </w:rPr>
      </w:pPr>
      <w:r>
        <w:rPr>
          <w:rFonts w:cs="Arial" w:hint="cs"/>
          <w:noProof/>
          <w:rtl/>
        </w:rPr>
        <w:drawing>
          <wp:inline distT="0" distB="0" distL="0" distR="0">
            <wp:extent cx="3763645" cy="2870835"/>
            <wp:effectExtent l="1905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3763645" cy="2870835"/>
                    </a:xfrm>
                    <a:prstGeom prst="rect">
                      <a:avLst/>
                    </a:prstGeom>
                    <a:noFill/>
                    <a:ln w="9525">
                      <a:noFill/>
                      <a:miter lim="800000"/>
                      <a:headEnd/>
                      <a:tailEnd/>
                    </a:ln>
                  </pic:spPr>
                </pic:pic>
              </a:graphicData>
            </a:graphic>
          </wp:inline>
        </w:drawing>
      </w:r>
    </w:p>
    <w:p w:rsidR="002644ED" w:rsidRDefault="0028262E" w:rsidP="005B4687">
      <w:pPr>
        <w:pStyle w:val="a5"/>
        <w:numPr>
          <w:ilvl w:val="0"/>
          <w:numId w:val="1"/>
        </w:numPr>
      </w:pPr>
      <w:r>
        <w:rPr>
          <w:rFonts w:hint="cs"/>
          <w:rtl/>
        </w:rPr>
        <w:t xml:space="preserve">ראשית הדרך </w:t>
      </w:r>
      <w:r w:rsidR="005B4687">
        <w:rPr>
          <w:rFonts w:hint="cs"/>
          <w:rtl/>
        </w:rPr>
        <w:t xml:space="preserve"> </w:t>
      </w:r>
    </w:p>
    <w:p w:rsidR="0028262E" w:rsidRDefault="0028262E" w:rsidP="0028262E">
      <w:pPr>
        <w:pStyle w:val="a5"/>
        <w:numPr>
          <w:ilvl w:val="0"/>
          <w:numId w:val="1"/>
        </w:numPr>
      </w:pPr>
      <w:r>
        <w:rPr>
          <w:rFonts w:hint="cs"/>
          <w:rtl/>
        </w:rPr>
        <w:t xml:space="preserve">הדור הראשון </w:t>
      </w:r>
      <w:r>
        <w:rPr>
          <w:rtl/>
        </w:rPr>
        <w:t>–</w:t>
      </w:r>
      <w:r>
        <w:rPr>
          <w:rFonts w:hint="cs"/>
          <w:rtl/>
        </w:rPr>
        <w:t xml:space="preserve"> </w:t>
      </w:r>
      <w:r w:rsidR="005B4687">
        <w:rPr>
          <w:rFonts w:hint="cs"/>
          <w:rtl/>
        </w:rPr>
        <w:t>היה מדובר על בלוגים ולא היו הרבה שותפים מבחינת היצירה של התוכן, הרוב צרכו את התוכן.</w:t>
      </w:r>
    </w:p>
    <w:p w:rsidR="0028262E" w:rsidRDefault="0028262E" w:rsidP="0028262E">
      <w:pPr>
        <w:pStyle w:val="a5"/>
        <w:numPr>
          <w:ilvl w:val="0"/>
          <w:numId w:val="1"/>
        </w:numPr>
      </w:pPr>
      <w:r>
        <w:rPr>
          <w:rFonts w:hint="cs"/>
          <w:rtl/>
        </w:rPr>
        <w:t xml:space="preserve">הדור השני </w:t>
      </w:r>
      <w:r>
        <w:rPr>
          <w:rtl/>
        </w:rPr>
        <w:t>–</w:t>
      </w:r>
      <w:r>
        <w:rPr>
          <w:rFonts w:hint="cs"/>
          <w:rtl/>
        </w:rPr>
        <w:t xml:space="preserve"> </w:t>
      </w:r>
      <w:r w:rsidR="005B4687">
        <w:rPr>
          <w:rFonts w:hint="cs"/>
          <w:rtl/>
        </w:rPr>
        <w:t xml:space="preserve"> טוויטר ופייסבוק. בטוויטר ובפייסבוק אין הרבה מקום לכתוב, המסרים קצרים.</w:t>
      </w:r>
    </w:p>
    <w:p w:rsidR="0028262E" w:rsidRDefault="0028262E" w:rsidP="0028262E">
      <w:pPr>
        <w:pStyle w:val="a5"/>
        <w:numPr>
          <w:ilvl w:val="0"/>
          <w:numId w:val="1"/>
        </w:numPr>
      </w:pPr>
      <w:r>
        <w:rPr>
          <w:rFonts w:hint="cs"/>
          <w:rtl/>
        </w:rPr>
        <w:t xml:space="preserve">הדור השלישי </w:t>
      </w:r>
      <w:r>
        <w:rPr>
          <w:rtl/>
        </w:rPr>
        <w:t>–</w:t>
      </w:r>
      <w:r>
        <w:rPr>
          <w:rFonts w:hint="cs"/>
          <w:rtl/>
        </w:rPr>
        <w:t xml:space="preserve"> </w:t>
      </w:r>
      <w:r w:rsidR="005B4687">
        <w:rPr>
          <w:rFonts w:hint="cs"/>
          <w:rtl/>
        </w:rPr>
        <w:t>ערוצים מאוד חזותיים, תמונות. אינסטגרם, אין כמעט מקום לטקסט אלא לתמונות. זה משתלב מצוין עם הסמרטפונים.</w:t>
      </w:r>
    </w:p>
    <w:p w:rsidR="0028262E" w:rsidRDefault="0028262E" w:rsidP="0028262E">
      <w:pPr>
        <w:pStyle w:val="a5"/>
        <w:numPr>
          <w:ilvl w:val="0"/>
          <w:numId w:val="1"/>
        </w:numPr>
      </w:pPr>
      <w:r>
        <w:rPr>
          <w:rFonts w:hint="cs"/>
          <w:rtl/>
        </w:rPr>
        <w:t xml:space="preserve">החיבור בין רשתות חברתיות ומובייל </w:t>
      </w:r>
      <w:r w:rsidR="005B4687">
        <w:rPr>
          <w:rtl/>
        </w:rPr>
        <w:t>–</w:t>
      </w:r>
      <w:r>
        <w:rPr>
          <w:rFonts w:hint="cs"/>
          <w:rtl/>
        </w:rPr>
        <w:t xml:space="preserve"> </w:t>
      </w:r>
    </w:p>
    <w:p w:rsidR="005B4687" w:rsidRDefault="005B4687" w:rsidP="005B4687">
      <w:pPr>
        <w:pStyle w:val="a5"/>
        <w:rPr>
          <w:b/>
          <w:bCs/>
          <w:rtl/>
        </w:rPr>
      </w:pPr>
      <w:r>
        <w:rPr>
          <w:rFonts w:cs="Arial"/>
          <w:b/>
          <w:bCs/>
          <w:noProof/>
          <w:rtl/>
        </w:rPr>
        <w:drawing>
          <wp:inline distT="0" distB="0" distL="0" distR="0">
            <wp:extent cx="3764280" cy="2778760"/>
            <wp:effectExtent l="19050" t="0" r="762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3764280" cy="2778760"/>
                    </a:xfrm>
                    <a:prstGeom prst="rect">
                      <a:avLst/>
                    </a:prstGeom>
                    <a:noFill/>
                    <a:ln w="9525">
                      <a:noFill/>
                      <a:miter lim="800000"/>
                      <a:headEnd/>
                      <a:tailEnd/>
                    </a:ln>
                  </pic:spPr>
                </pic:pic>
              </a:graphicData>
            </a:graphic>
          </wp:inline>
        </w:drawing>
      </w:r>
    </w:p>
    <w:p w:rsidR="005B4687" w:rsidRDefault="005B4687" w:rsidP="005B4687">
      <w:pPr>
        <w:pStyle w:val="a5"/>
        <w:numPr>
          <w:ilvl w:val="0"/>
          <w:numId w:val="1"/>
        </w:numPr>
        <w:rPr>
          <w:b/>
          <w:bCs/>
        </w:rPr>
      </w:pPr>
      <w:r>
        <w:rPr>
          <w:rFonts w:hint="cs"/>
          <w:b/>
          <w:bCs/>
          <w:rtl/>
        </w:rPr>
        <w:t xml:space="preserve">הרשתות הרלוונטיות- </w:t>
      </w:r>
    </w:p>
    <w:p w:rsidR="005B4687" w:rsidRDefault="005B4687" w:rsidP="005B4687">
      <w:pPr>
        <w:pStyle w:val="a5"/>
        <w:numPr>
          <w:ilvl w:val="0"/>
          <w:numId w:val="1"/>
        </w:numPr>
        <w:rPr>
          <w:b/>
          <w:bCs/>
        </w:rPr>
      </w:pPr>
      <w:r>
        <w:rPr>
          <w:rFonts w:hint="cs"/>
          <w:b/>
          <w:bCs/>
          <w:rtl/>
        </w:rPr>
        <w:t>גנריות- פייסבוק, רשמת מקיפת עולם.</w:t>
      </w:r>
    </w:p>
    <w:p w:rsidR="005B4687" w:rsidRDefault="005B4687" w:rsidP="005B4687">
      <w:pPr>
        <w:pStyle w:val="a5"/>
        <w:numPr>
          <w:ilvl w:val="0"/>
          <w:numId w:val="1"/>
        </w:numPr>
        <w:rPr>
          <w:b/>
          <w:bCs/>
        </w:rPr>
      </w:pPr>
      <w:r>
        <w:rPr>
          <w:rFonts w:hint="cs"/>
          <w:b/>
          <w:bCs/>
          <w:rtl/>
        </w:rPr>
        <w:t>לוקלאיות-  בכל מדינה יש את הרשת הפופולארית שלה.</w:t>
      </w:r>
    </w:p>
    <w:p w:rsidR="005B4687" w:rsidRDefault="005B4687" w:rsidP="005B4687">
      <w:pPr>
        <w:pStyle w:val="a5"/>
        <w:numPr>
          <w:ilvl w:val="0"/>
          <w:numId w:val="1"/>
        </w:numPr>
        <w:rPr>
          <w:b/>
          <w:bCs/>
        </w:rPr>
      </w:pPr>
      <w:r>
        <w:rPr>
          <w:rFonts w:hint="cs"/>
          <w:b/>
          <w:bCs/>
          <w:rtl/>
        </w:rPr>
        <w:lastRenderedPageBreak/>
        <w:t>מקצועיות-  לפי תחומים מסויימים.</w:t>
      </w:r>
    </w:p>
    <w:p w:rsidR="005B4687" w:rsidRPr="005B4687" w:rsidRDefault="005B4687" w:rsidP="005B4687">
      <w:pPr>
        <w:pStyle w:val="a5"/>
        <w:rPr>
          <w:rtl/>
        </w:rPr>
      </w:pPr>
      <w:r>
        <w:rPr>
          <w:rFonts w:hint="cs"/>
          <w:rtl/>
        </w:rPr>
        <w:t>כאנשי שיווק, לפני שאנו קופצים לרשת מסויימת, עלינו לבחור מהי הרשת המתאימה ביותר עבורנו בהתאם למטרות וקהל היעד שננסה להשפיע עליו.</w:t>
      </w:r>
    </w:p>
    <w:p w:rsidR="002644ED" w:rsidRDefault="002644ED">
      <w:pPr>
        <w:rPr>
          <w:rtl/>
        </w:rPr>
      </w:pPr>
      <w:r>
        <w:rPr>
          <w:rFonts w:cs="Arial" w:hint="cs"/>
          <w:noProof/>
          <w:rtl/>
        </w:rPr>
        <w:drawing>
          <wp:inline distT="0" distB="0" distL="0" distR="0">
            <wp:extent cx="3796030" cy="2881630"/>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srcRect/>
                    <a:stretch>
                      <a:fillRect/>
                    </a:stretch>
                  </pic:blipFill>
                  <pic:spPr bwMode="auto">
                    <a:xfrm>
                      <a:off x="0" y="0"/>
                      <a:ext cx="3796030" cy="2881630"/>
                    </a:xfrm>
                    <a:prstGeom prst="rect">
                      <a:avLst/>
                    </a:prstGeom>
                    <a:noFill/>
                    <a:ln w="9525">
                      <a:noFill/>
                      <a:miter lim="800000"/>
                      <a:headEnd/>
                      <a:tailEnd/>
                    </a:ln>
                  </pic:spPr>
                </pic:pic>
              </a:graphicData>
            </a:graphic>
          </wp:inline>
        </w:drawing>
      </w:r>
    </w:p>
    <w:p w:rsidR="002644ED" w:rsidRDefault="005B4687" w:rsidP="005B4687">
      <w:pPr>
        <w:pStyle w:val="a5"/>
        <w:numPr>
          <w:ilvl w:val="0"/>
          <w:numId w:val="1"/>
        </w:numPr>
      </w:pPr>
      <w:r>
        <w:t>Web 2.0</w:t>
      </w:r>
      <w:r w:rsidR="00BA4ABB">
        <w:rPr>
          <w:rFonts w:hint="cs"/>
          <w:rtl/>
        </w:rPr>
        <w:t xml:space="preserve"> </w:t>
      </w:r>
      <w:r w:rsidR="00BA4ABB">
        <w:rPr>
          <w:rtl/>
        </w:rPr>
        <w:t>–</w:t>
      </w:r>
      <w:r w:rsidR="00BA4ABB">
        <w:rPr>
          <w:rFonts w:hint="cs"/>
          <w:rtl/>
        </w:rPr>
        <w:t xml:space="preserve"> תופעה שבה מתרחשים אירועים כמו שהגולשים יוצרים תוכן והם יכולים להפיץ אותו ברשתות חברתיות, חוכמת ההמונים. המידע זורם מלמטה למעלה.</w:t>
      </w:r>
    </w:p>
    <w:p w:rsidR="005B4687" w:rsidRDefault="005B4687" w:rsidP="005B4687">
      <w:pPr>
        <w:pStyle w:val="a5"/>
        <w:numPr>
          <w:ilvl w:val="0"/>
          <w:numId w:val="1"/>
        </w:numPr>
      </w:pPr>
      <w:r>
        <w:rPr>
          <w:rFonts w:hint="cs"/>
          <w:rtl/>
        </w:rPr>
        <w:t>המעבר לסביבת תוכן גולשים</w:t>
      </w:r>
    </w:p>
    <w:p w:rsidR="005B4687" w:rsidRDefault="005B4687" w:rsidP="005B4687">
      <w:pPr>
        <w:pStyle w:val="a5"/>
        <w:numPr>
          <w:ilvl w:val="0"/>
          <w:numId w:val="1"/>
        </w:numPr>
      </w:pPr>
      <w:r>
        <w:rPr>
          <w:rFonts w:hint="cs"/>
          <w:rtl/>
        </w:rPr>
        <w:t>חכמת ההמונים</w:t>
      </w:r>
    </w:p>
    <w:p w:rsidR="005B4687" w:rsidRDefault="005B4687" w:rsidP="005B4687">
      <w:pPr>
        <w:pStyle w:val="a5"/>
        <w:numPr>
          <w:ilvl w:val="0"/>
          <w:numId w:val="1"/>
        </w:numPr>
        <w:rPr>
          <w:rtl/>
        </w:rPr>
      </w:pPr>
      <w:r>
        <w:rPr>
          <w:rFonts w:hint="cs"/>
          <w:rtl/>
        </w:rPr>
        <w:t>רשתות חברתיות</w:t>
      </w:r>
    </w:p>
    <w:p w:rsidR="002644ED" w:rsidRDefault="002644ED">
      <w:pPr>
        <w:rPr>
          <w:rtl/>
        </w:rPr>
      </w:pPr>
      <w:r>
        <w:rPr>
          <w:rFonts w:cs="Arial" w:hint="cs"/>
          <w:noProof/>
          <w:rtl/>
        </w:rPr>
        <w:drawing>
          <wp:inline distT="0" distB="0" distL="0" distR="0">
            <wp:extent cx="3796030" cy="278574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srcRect/>
                    <a:stretch>
                      <a:fillRect/>
                    </a:stretch>
                  </pic:blipFill>
                  <pic:spPr bwMode="auto">
                    <a:xfrm>
                      <a:off x="0" y="0"/>
                      <a:ext cx="3796030" cy="2785745"/>
                    </a:xfrm>
                    <a:prstGeom prst="rect">
                      <a:avLst/>
                    </a:prstGeom>
                    <a:noFill/>
                    <a:ln w="9525">
                      <a:noFill/>
                      <a:miter lim="800000"/>
                      <a:headEnd/>
                      <a:tailEnd/>
                    </a:ln>
                  </pic:spPr>
                </pic:pic>
              </a:graphicData>
            </a:graphic>
          </wp:inline>
        </w:drawing>
      </w:r>
    </w:p>
    <w:p w:rsidR="002644ED" w:rsidRDefault="00BA4ABB">
      <w:pPr>
        <w:rPr>
          <w:rtl/>
        </w:rPr>
      </w:pPr>
      <w:r>
        <w:rPr>
          <w:rFonts w:hint="cs"/>
          <w:rtl/>
        </w:rPr>
        <w:t>מהפכה חברתית. גם אם עוד שנה לא יהיה פייסבוק, יהיה משהו אחר. הרשתות החברתיות פה כדי להשאר.</w:t>
      </w:r>
    </w:p>
    <w:p w:rsidR="00BA4ABB" w:rsidRDefault="00BA4ABB">
      <w:pPr>
        <w:rPr>
          <w:rtl/>
        </w:rPr>
      </w:pPr>
      <w:r>
        <w:rPr>
          <w:rFonts w:hint="cs"/>
          <w:rtl/>
        </w:rPr>
        <w:t>למותגים יחסית קשה להכנס לפייסבוק כי האנשים בפייסבוק מעדיפים להיות מחוברים לחברים שלהם ולא למותגים שיש להם פחות נקודות/תחומי ממשק.</w:t>
      </w:r>
    </w:p>
    <w:p w:rsidR="002644ED" w:rsidRDefault="002644ED">
      <w:pPr>
        <w:rPr>
          <w:rtl/>
        </w:rPr>
      </w:pPr>
      <w:r>
        <w:rPr>
          <w:rFonts w:cs="Arial" w:hint="cs"/>
          <w:noProof/>
          <w:rtl/>
        </w:rPr>
        <w:lastRenderedPageBreak/>
        <w:drawing>
          <wp:inline distT="0" distB="0" distL="0" distR="0">
            <wp:extent cx="3646805" cy="288163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srcRect/>
                    <a:stretch>
                      <a:fillRect/>
                    </a:stretch>
                  </pic:blipFill>
                  <pic:spPr bwMode="auto">
                    <a:xfrm>
                      <a:off x="0" y="0"/>
                      <a:ext cx="3646805" cy="2881630"/>
                    </a:xfrm>
                    <a:prstGeom prst="rect">
                      <a:avLst/>
                    </a:prstGeom>
                    <a:noFill/>
                    <a:ln w="9525">
                      <a:noFill/>
                      <a:miter lim="800000"/>
                      <a:headEnd/>
                      <a:tailEnd/>
                    </a:ln>
                  </pic:spPr>
                </pic:pic>
              </a:graphicData>
            </a:graphic>
          </wp:inline>
        </w:drawing>
      </w:r>
    </w:p>
    <w:p w:rsidR="002644ED" w:rsidRDefault="0024140F" w:rsidP="0024140F">
      <w:pPr>
        <w:pStyle w:val="a5"/>
        <w:numPr>
          <w:ilvl w:val="0"/>
          <w:numId w:val="1"/>
        </w:numPr>
        <w:rPr>
          <w:rtl/>
        </w:rPr>
      </w:pPr>
      <w:r>
        <w:rPr>
          <w:rFonts w:hint="cs"/>
          <w:rtl/>
        </w:rPr>
        <w:t>חשוב לפעול במובייל בגלל הכמויות. מדי יום נכמרים כמויות גדולות של מובייל, הלקוחות תמיד מחוברים ותמיד צורכים מידע באמצעות ערוצי המובייל .</w:t>
      </w:r>
    </w:p>
    <w:p w:rsidR="002644ED" w:rsidRDefault="002644ED">
      <w:pPr>
        <w:rPr>
          <w:rtl/>
        </w:rPr>
      </w:pPr>
      <w:r>
        <w:rPr>
          <w:rFonts w:cs="Arial" w:hint="cs"/>
          <w:noProof/>
          <w:rtl/>
        </w:rPr>
        <w:drawing>
          <wp:inline distT="0" distB="0" distL="0" distR="0">
            <wp:extent cx="3689350" cy="2849245"/>
            <wp:effectExtent l="1905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srcRect/>
                    <a:stretch>
                      <a:fillRect/>
                    </a:stretch>
                  </pic:blipFill>
                  <pic:spPr bwMode="auto">
                    <a:xfrm>
                      <a:off x="0" y="0"/>
                      <a:ext cx="3689350" cy="2849245"/>
                    </a:xfrm>
                    <a:prstGeom prst="rect">
                      <a:avLst/>
                    </a:prstGeom>
                    <a:noFill/>
                    <a:ln w="9525">
                      <a:noFill/>
                      <a:miter lim="800000"/>
                      <a:headEnd/>
                      <a:tailEnd/>
                    </a:ln>
                  </pic:spPr>
                </pic:pic>
              </a:graphicData>
            </a:graphic>
          </wp:inline>
        </w:drawing>
      </w:r>
    </w:p>
    <w:p w:rsidR="002644ED" w:rsidRDefault="0024140F">
      <w:pPr>
        <w:rPr>
          <w:rtl/>
        </w:rPr>
      </w:pPr>
      <w:r>
        <w:rPr>
          <w:rFonts w:hint="cs"/>
          <w:rtl/>
        </w:rPr>
        <w:t>ניהול קשרי לקוחות.</w:t>
      </w:r>
    </w:p>
    <w:p w:rsidR="0024140F" w:rsidRDefault="0024140F">
      <w:pPr>
        <w:rPr>
          <w:rtl/>
        </w:rPr>
      </w:pPr>
      <w:r>
        <w:rPr>
          <w:rFonts w:hint="cs"/>
          <w:rtl/>
        </w:rPr>
        <w:t>זו אחת הפעולות החשובות בשיווק כי גאשר גולש שמגיע לאתר שלנו אנחנו רוצים שהוא ישאר ויגלוש מעל לפעם אחת. ככל שנהיה איתו בקשר לאורך זמן כך עולה הסבירות שהוא יעשה איתנו עסקים.</w:t>
      </w:r>
    </w:p>
    <w:p w:rsidR="002644ED" w:rsidRDefault="002644ED">
      <w:pPr>
        <w:rPr>
          <w:rtl/>
        </w:rPr>
      </w:pPr>
      <w:r>
        <w:rPr>
          <w:rFonts w:cs="Arial" w:hint="cs"/>
          <w:noProof/>
          <w:rtl/>
        </w:rPr>
        <w:lastRenderedPageBreak/>
        <w:drawing>
          <wp:inline distT="0" distB="0" distL="0" distR="0">
            <wp:extent cx="3763645" cy="2849245"/>
            <wp:effectExtent l="1905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srcRect/>
                    <a:stretch>
                      <a:fillRect/>
                    </a:stretch>
                  </pic:blipFill>
                  <pic:spPr bwMode="auto">
                    <a:xfrm>
                      <a:off x="0" y="0"/>
                      <a:ext cx="3763645" cy="2849245"/>
                    </a:xfrm>
                    <a:prstGeom prst="rect">
                      <a:avLst/>
                    </a:prstGeom>
                    <a:noFill/>
                    <a:ln w="9525">
                      <a:noFill/>
                      <a:miter lim="800000"/>
                      <a:headEnd/>
                      <a:tailEnd/>
                    </a:ln>
                  </pic:spPr>
                </pic:pic>
              </a:graphicData>
            </a:graphic>
          </wp:inline>
        </w:drawing>
      </w:r>
    </w:p>
    <w:p w:rsidR="002644ED" w:rsidRDefault="0024140F">
      <w:pPr>
        <w:rPr>
          <w:rtl/>
        </w:rPr>
      </w:pPr>
      <w:r>
        <w:rPr>
          <w:rFonts w:hint="cs"/>
          <w:rtl/>
        </w:rPr>
        <w:t>אחת הפעולות הכי חשובות היא להיות בקשר בצורה נכונה באמצעות פילוח נכון של רשימות הדיבור.</w:t>
      </w:r>
    </w:p>
    <w:p w:rsidR="0024140F" w:rsidRDefault="0024140F">
      <w:pPr>
        <w:rPr>
          <w:rtl/>
        </w:rPr>
      </w:pPr>
      <w:r>
        <w:rPr>
          <w:rFonts w:hint="cs"/>
          <w:rtl/>
        </w:rPr>
        <w:t>שליחה של מסרים איכותיים.</w:t>
      </w:r>
    </w:p>
    <w:p w:rsidR="002644ED" w:rsidRDefault="002644ED">
      <w:pPr>
        <w:rPr>
          <w:rtl/>
        </w:rPr>
      </w:pPr>
      <w:r>
        <w:rPr>
          <w:rFonts w:cs="Arial" w:hint="cs"/>
          <w:noProof/>
          <w:rtl/>
        </w:rPr>
        <w:drawing>
          <wp:inline distT="0" distB="0" distL="0" distR="0">
            <wp:extent cx="3646805" cy="282829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srcRect/>
                    <a:stretch>
                      <a:fillRect/>
                    </a:stretch>
                  </pic:blipFill>
                  <pic:spPr bwMode="auto">
                    <a:xfrm>
                      <a:off x="0" y="0"/>
                      <a:ext cx="3646805" cy="2828290"/>
                    </a:xfrm>
                    <a:prstGeom prst="rect">
                      <a:avLst/>
                    </a:prstGeom>
                    <a:noFill/>
                    <a:ln w="9525">
                      <a:noFill/>
                      <a:miter lim="800000"/>
                      <a:headEnd/>
                      <a:tailEnd/>
                    </a:ln>
                  </pic:spPr>
                </pic:pic>
              </a:graphicData>
            </a:graphic>
          </wp:inline>
        </w:drawing>
      </w:r>
    </w:p>
    <w:p w:rsidR="002644ED" w:rsidRDefault="0024140F">
      <w:pPr>
        <w:rPr>
          <w:rtl/>
        </w:rPr>
      </w:pPr>
      <w:r>
        <w:rPr>
          <w:rFonts w:hint="cs"/>
          <w:rtl/>
        </w:rPr>
        <w:t>אחת הפעולות הכי חשובות כי ללא מודיעין עיסקי נקבל המון החלטות שגויות כי בסביבה הדיגטלית יש לנו כל מיני כלים שמאפשרים לנו לנתח את הפעילות בסביבה שלנו, את ההזדמנויות שיש, מהם האתגרים.</w:t>
      </w:r>
    </w:p>
    <w:p w:rsidR="002644ED" w:rsidRDefault="002644ED">
      <w:pPr>
        <w:rPr>
          <w:rtl/>
        </w:rPr>
      </w:pPr>
      <w:r>
        <w:rPr>
          <w:rFonts w:cs="Arial" w:hint="cs"/>
          <w:noProof/>
          <w:rtl/>
        </w:rPr>
        <w:lastRenderedPageBreak/>
        <w:drawing>
          <wp:inline distT="0" distB="0" distL="0" distR="0">
            <wp:extent cx="3763645" cy="2785745"/>
            <wp:effectExtent l="1905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srcRect/>
                    <a:stretch>
                      <a:fillRect/>
                    </a:stretch>
                  </pic:blipFill>
                  <pic:spPr bwMode="auto">
                    <a:xfrm>
                      <a:off x="0" y="0"/>
                      <a:ext cx="3763645" cy="2785745"/>
                    </a:xfrm>
                    <a:prstGeom prst="rect">
                      <a:avLst/>
                    </a:prstGeom>
                    <a:noFill/>
                    <a:ln w="9525">
                      <a:noFill/>
                      <a:miter lim="800000"/>
                      <a:headEnd/>
                      <a:tailEnd/>
                    </a:ln>
                  </pic:spPr>
                </pic:pic>
              </a:graphicData>
            </a:graphic>
          </wp:inline>
        </w:drawing>
      </w:r>
    </w:p>
    <w:p w:rsidR="002644ED" w:rsidRDefault="0024140F">
      <w:pPr>
        <w:rPr>
          <w:rtl/>
        </w:rPr>
      </w:pPr>
      <w:r>
        <w:rPr>
          <w:rFonts w:hint="cs"/>
          <w:rtl/>
        </w:rPr>
        <w:t>חשוב מאוד למדוד.</w:t>
      </w:r>
    </w:p>
    <w:p w:rsidR="0024140F" w:rsidRDefault="0024140F">
      <w:pPr>
        <w:rPr>
          <w:rtl/>
        </w:rPr>
      </w:pPr>
      <w:r>
        <w:rPr>
          <w:rFonts w:hint="cs"/>
          <w:rtl/>
        </w:rPr>
        <w:t xml:space="preserve">יש לנו לצורך כך הרבה כלים, כמו גוגל אנליטיק. </w:t>
      </w:r>
    </w:p>
    <w:p w:rsidR="00017643" w:rsidRDefault="00017643">
      <w:pPr>
        <w:rPr>
          <w:rtl/>
        </w:rPr>
      </w:pPr>
      <w:r>
        <w:rPr>
          <w:rFonts w:hint="cs"/>
          <w:rtl/>
        </w:rPr>
        <w:t>המידע שניתן לקבל ע"י מדידה:</w:t>
      </w:r>
    </w:p>
    <w:p w:rsidR="00017643" w:rsidRDefault="00017643" w:rsidP="00017643">
      <w:pPr>
        <w:pStyle w:val="a5"/>
        <w:numPr>
          <w:ilvl w:val="0"/>
          <w:numId w:val="3"/>
        </w:numPr>
        <w:rPr>
          <w:rtl/>
        </w:rPr>
      </w:pPr>
      <w:r>
        <w:rPr>
          <w:rFonts w:hint="cs"/>
          <w:rtl/>
        </w:rPr>
        <w:t>כמה מבקרים באתר שלנו. כמות המבקרים בני עצמה אינה קריטית, אנו צריכים לבדוק אילו ביקורים אלה, האם הם חוזרים על עצמם או אלה אנשים חדשים.</w:t>
      </w:r>
    </w:p>
    <w:p w:rsidR="002644ED" w:rsidRDefault="002644ED">
      <w:pPr>
        <w:rPr>
          <w:rtl/>
        </w:rPr>
      </w:pPr>
      <w:r>
        <w:rPr>
          <w:rFonts w:cs="Arial" w:hint="cs"/>
          <w:noProof/>
          <w:rtl/>
        </w:rPr>
        <w:drawing>
          <wp:inline distT="0" distB="0" distL="0" distR="0">
            <wp:extent cx="3763645" cy="2860040"/>
            <wp:effectExtent l="1905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3763645" cy="2860040"/>
                    </a:xfrm>
                    <a:prstGeom prst="rect">
                      <a:avLst/>
                    </a:prstGeom>
                    <a:noFill/>
                    <a:ln w="9525">
                      <a:noFill/>
                      <a:miter lim="800000"/>
                      <a:headEnd/>
                      <a:tailEnd/>
                    </a:ln>
                  </pic:spPr>
                </pic:pic>
              </a:graphicData>
            </a:graphic>
          </wp:inline>
        </w:drawing>
      </w:r>
    </w:p>
    <w:p w:rsidR="002644ED" w:rsidRDefault="00017643" w:rsidP="00017643">
      <w:pPr>
        <w:pStyle w:val="a5"/>
        <w:rPr>
          <w:rtl/>
        </w:rPr>
      </w:pPr>
      <w:r>
        <w:rPr>
          <w:rFonts w:hint="cs"/>
          <w:rtl/>
        </w:rPr>
        <w:t>אחת המטרות העיקריות שלנו היא לבצע אופטימיזציה.</w:t>
      </w:r>
    </w:p>
    <w:p w:rsidR="00017643" w:rsidRDefault="00017643" w:rsidP="00017643">
      <w:pPr>
        <w:pStyle w:val="a5"/>
        <w:numPr>
          <w:ilvl w:val="0"/>
          <w:numId w:val="1"/>
        </w:numPr>
      </w:pPr>
      <w:r>
        <w:rPr>
          <w:rFonts w:hint="cs"/>
          <w:rtl/>
        </w:rPr>
        <w:t>אנחנו צריכים לייעל את האתר שלנו. תמורה תמורת השקעה, כל שקל שאנו משקיעים עלינו לקבל את התמונה שמצפים שלה.</w:t>
      </w:r>
    </w:p>
    <w:p w:rsidR="00017643" w:rsidRDefault="00017643" w:rsidP="00017643">
      <w:pPr>
        <w:pStyle w:val="a5"/>
        <w:rPr>
          <w:rtl/>
        </w:rPr>
      </w:pPr>
    </w:p>
    <w:p w:rsidR="002644ED" w:rsidRDefault="002644ED">
      <w:pPr>
        <w:rPr>
          <w:rtl/>
        </w:rPr>
      </w:pPr>
      <w:r>
        <w:rPr>
          <w:rFonts w:cs="Arial" w:hint="cs"/>
          <w:noProof/>
          <w:rtl/>
        </w:rPr>
        <w:lastRenderedPageBreak/>
        <w:drawing>
          <wp:inline distT="0" distB="0" distL="0" distR="0">
            <wp:extent cx="3763645" cy="2817495"/>
            <wp:effectExtent l="19050" t="0" r="825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srcRect/>
                    <a:stretch>
                      <a:fillRect/>
                    </a:stretch>
                  </pic:blipFill>
                  <pic:spPr bwMode="auto">
                    <a:xfrm>
                      <a:off x="0" y="0"/>
                      <a:ext cx="3763645" cy="2817495"/>
                    </a:xfrm>
                    <a:prstGeom prst="rect">
                      <a:avLst/>
                    </a:prstGeom>
                    <a:noFill/>
                    <a:ln w="9525">
                      <a:noFill/>
                      <a:miter lim="800000"/>
                      <a:headEnd/>
                      <a:tailEnd/>
                    </a:ln>
                  </pic:spPr>
                </pic:pic>
              </a:graphicData>
            </a:graphic>
          </wp:inline>
        </w:drawing>
      </w:r>
    </w:p>
    <w:p w:rsidR="002644ED" w:rsidRDefault="00017643" w:rsidP="00017643">
      <w:pPr>
        <w:pStyle w:val="a5"/>
        <w:numPr>
          <w:ilvl w:val="0"/>
          <w:numId w:val="1"/>
        </w:numPr>
      </w:pPr>
      <w:r>
        <w:rPr>
          <w:rFonts w:hint="cs"/>
          <w:rtl/>
        </w:rPr>
        <w:t xml:space="preserve">ראשית הדרך </w:t>
      </w:r>
      <w:r>
        <w:rPr>
          <w:rtl/>
        </w:rPr>
        <w:t>–</w:t>
      </w:r>
      <w:r>
        <w:rPr>
          <w:rFonts w:hint="cs"/>
          <w:rtl/>
        </w:rPr>
        <w:t xml:space="preserve"> נכנסו במהירות ולכן נעשו טעויות רבות. מנסים לתקן את הטעויות אחת על השנייה ולכן הגלישה נהית פחות נעימה.</w:t>
      </w:r>
    </w:p>
    <w:p w:rsidR="00017643" w:rsidRDefault="00017643" w:rsidP="00017643">
      <w:pPr>
        <w:pStyle w:val="a5"/>
        <w:numPr>
          <w:ilvl w:val="0"/>
          <w:numId w:val="1"/>
        </w:numPr>
      </w:pPr>
      <w:r>
        <w:rPr>
          <w:rFonts w:hint="cs"/>
          <w:rtl/>
        </w:rPr>
        <w:t xml:space="preserve">רשת? המשכו של עולם הדפוס? </w:t>
      </w:r>
      <w:r>
        <w:rPr>
          <w:rtl/>
        </w:rPr>
        <w:t>–</w:t>
      </w:r>
      <w:r>
        <w:rPr>
          <w:rFonts w:hint="cs"/>
          <w:rtl/>
        </w:rPr>
        <w:t xml:space="preserve"> </w:t>
      </w:r>
    </w:p>
    <w:p w:rsidR="00017643" w:rsidRDefault="00017643" w:rsidP="00017643">
      <w:pPr>
        <w:pStyle w:val="a5"/>
        <w:numPr>
          <w:ilvl w:val="0"/>
          <w:numId w:val="1"/>
        </w:numPr>
      </w:pPr>
      <w:r>
        <w:rPr>
          <w:rFonts w:hint="cs"/>
          <w:rtl/>
        </w:rPr>
        <w:t xml:space="preserve">אתרים ראשונים גרועים: חוויה, תוצר </w:t>
      </w:r>
      <w:r>
        <w:rPr>
          <w:rtl/>
        </w:rPr>
        <w:t>–</w:t>
      </w:r>
      <w:r>
        <w:rPr>
          <w:rFonts w:hint="cs"/>
          <w:rtl/>
        </w:rPr>
        <w:t xml:space="preserve"> </w:t>
      </w:r>
    </w:p>
    <w:p w:rsidR="00017643" w:rsidRDefault="00017643" w:rsidP="00017643">
      <w:pPr>
        <w:pStyle w:val="a5"/>
        <w:numPr>
          <w:ilvl w:val="0"/>
          <w:numId w:val="1"/>
        </w:numPr>
      </w:pPr>
      <w:r>
        <w:rPr>
          <w:rFonts w:hint="cs"/>
          <w:rtl/>
        </w:rPr>
        <w:t xml:space="preserve">ארכיטקטורת האתר </w:t>
      </w:r>
      <w:r>
        <w:rPr>
          <w:rtl/>
        </w:rPr>
        <w:t>–</w:t>
      </w:r>
      <w:r>
        <w:rPr>
          <w:rFonts w:hint="cs"/>
          <w:rtl/>
        </w:rPr>
        <w:t xml:space="preserve">  איך לעשות את זה נכון מבחינת ארכיטקטורת האתר וניווט באתר.</w:t>
      </w:r>
    </w:p>
    <w:p w:rsidR="00017643" w:rsidRDefault="00017643" w:rsidP="00017643">
      <w:pPr>
        <w:pStyle w:val="a5"/>
        <w:numPr>
          <w:ilvl w:val="0"/>
          <w:numId w:val="1"/>
        </w:numPr>
        <w:rPr>
          <w:rtl/>
        </w:rPr>
      </w:pPr>
      <w:r>
        <w:rPr>
          <w:rFonts w:hint="cs"/>
          <w:rtl/>
        </w:rPr>
        <w:t xml:space="preserve">ניווט - </w:t>
      </w:r>
    </w:p>
    <w:p w:rsidR="002644ED" w:rsidRDefault="002644ED">
      <w:pPr>
        <w:rPr>
          <w:rtl/>
        </w:rPr>
      </w:pPr>
      <w:r>
        <w:rPr>
          <w:rFonts w:cs="Arial" w:hint="cs"/>
          <w:noProof/>
          <w:rtl/>
        </w:rPr>
        <w:drawing>
          <wp:inline distT="0" distB="0" distL="0" distR="0">
            <wp:extent cx="3763645" cy="2839085"/>
            <wp:effectExtent l="1905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srcRect/>
                    <a:stretch>
                      <a:fillRect/>
                    </a:stretch>
                  </pic:blipFill>
                  <pic:spPr bwMode="auto">
                    <a:xfrm>
                      <a:off x="0" y="0"/>
                      <a:ext cx="3763645" cy="2839085"/>
                    </a:xfrm>
                    <a:prstGeom prst="rect">
                      <a:avLst/>
                    </a:prstGeom>
                    <a:noFill/>
                    <a:ln w="9525">
                      <a:noFill/>
                      <a:miter lim="800000"/>
                      <a:headEnd/>
                      <a:tailEnd/>
                    </a:ln>
                  </pic:spPr>
                </pic:pic>
              </a:graphicData>
            </a:graphic>
          </wp:inline>
        </w:drawing>
      </w:r>
    </w:p>
    <w:p w:rsidR="002644ED" w:rsidRDefault="00017643">
      <w:pPr>
        <w:rPr>
          <w:rtl/>
        </w:rPr>
      </w:pPr>
      <w:r>
        <w:rPr>
          <w:rFonts w:hint="cs"/>
          <w:rtl/>
        </w:rPr>
        <w:t>איך להתנהל במדיה החברתית.</w:t>
      </w:r>
    </w:p>
    <w:p w:rsidR="002644ED" w:rsidRDefault="002644ED">
      <w:pPr>
        <w:rPr>
          <w:rtl/>
        </w:rPr>
      </w:pPr>
      <w:r>
        <w:rPr>
          <w:rFonts w:cs="Arial" w:hint="cs"/>
          <w:noProof/>
          <w:rtl/>
        </w:rPr>
        <w:lastRenderedPageBreak/>
        <w:drawing>
          <wp:inline distT="0" distB="0" distL="0" distR="0">
            <wp:extent cx="3763645" cy="2817495"/>
            <wp:effectExtent l="1905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srcRect/>
                    <a:stretch>
                      <a:fillRect/>
                    </a:stretch>
                  </pic:blipFill>
                  <pic:spPr bwMode="auto">
                    <a:xfrm>
                      <a:off x="0" y="0"/>
                      <a:ext cx="3763645" cy="2817495"/>
                    </a:xfrm>
                    <a:prstGeom prst="rect">
                      <a:avLst/>
                    </a:prstGeom>
                    <a:noFill/>
                    <a:ln w="9525">
                      <a:noFill/>
                      <a:miter lim="800000"/>
                      <a:headEnd/>
                      <a:tailEnd/>
                    </a:ln>
                  </pic:spPr>
                </pic:pic>
              </a:graphicData>
            </a:graphic>
          </wp:inline>
        </w:drawing>
      </w:r>
    </w:p>
    <w:p w:rsidR="002644ED" w:rsidRDefault="002644ED">
      <w:pPr>
        <w:rPr>
          <w:rtl/>
        </w:rPr>
      </w:pPr>
    </w:p>
    <w:p w:rsidR="002644ED" w:rsidRDefault="002644ED" w:rsidP="002644ED">
      <w:pPr>
        <w:autoSpaceDE w:val="0"/>
        <w:autoSpaceDN w:val="0"/>
        <w:adjustRightInd w:val="0"/>
        <w:spacing w:after="0" w:line="240" w:lineRule="auto"/>
        <w:jc w:val="both"/>
        <w:rPr>
          <w:rFonts w:ascii="Arial,Bold" w:cs="Arial,Bold"/>
          <w:b/>
          <w:bCs/>
          <w:color w:val="000081"/>
          <w:sz w:val="36"/>
          <w:szCs w:val="36"/>
        </w:rPr>
      </w:pPr>
      <w:r>
        <w:rPr>
          <w:rFonts w:ascii="Arial,Bold" w:cs="Arial,Bold" w:hint="cs"/>
          <w:b/>
          <w:bCs/>
          <w:color w:val="000081"/>
          <w:sz w:val="36"/>
          <w:szCs w:val="36"/>
          <w:rtl/>
        </w:rPr>
        <w:t>מושגים</w:t>
      </w:r>
    </w:p>
    <w:p w:rsidR="002644ED" w:rsidRDefault="00BE4A2E" w:rsidP="002644ED">
      <w:pPr>
        <w:rPr>
          <w:rtl/>
        </w:rPr>
      </w:pPr>
      <w:r>
        <w:rPr>
          <w:rFonts w:hint="cs"/>
          <w:noProof/>
        </w:rPr>
        <w:drawing>
          <wp:inline distT="0" distB="0" distL="0" distR="0">
            <wp:extent cx="6176034" cy="2732567"/>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cstate="print"/>
                    <a:srcRect/>
                    <a:stretch>
                      <a:fillRect/>
                    </a:stretch>
                  </pic:blipFill>
                  <pic:spPr bwMode="auto">
                    <a:xfrm>
                      <a:off x="0" y="0"/>
                      <a:ext cx="6176074" cy="2732585"/>
                    </a:xfrm>
                    <a:prstGeom prst="rect">
                      <a:avLst/>
                    </a:prstGeom>
                    <a:noFill/>
                    <a:ln w="9525">
                      <a:noFill/>
                      <a:miter lim="800000"/>
                      <a:headEnd/>
                      <a:tailEnd/>
                    </a:ln>
                  </pic:spPr>
                </pic:pic>
              </a:graphicData>
            </a:graphic>
          </wp:inline>
        </w:drawing>
      </w:r>
    </w:p>
    <w:p w:rsidR="00BE4A2E" w:rsidRDefault="00BE4A2E" w:rsidP="002644ED">
      <w:r>
        <w:rPr>
          <w:rFonts w:hint="cs"/>
          <w:noProof/>
        </w:rPr>
        <w:drawing>
          <wp:anchor distT="0" distB="0" distL="114300" distR="114300" simplePos="0" relativeHeight="251658240" behindDoc="0" locked="0" layoutInCell="1" allowOverlap="1">
            <wp:simplePos x="0" y="0"/>
            <wp:positionH relativeFrom="column">
              <wp:posOffset>-592455</wp:posOffset>
            </wp:positionH>
            <wp:positionV relativeFrom="paragraph">
              <wp:posOffset>398780</wp:posOffset>
            </wp:positionV>
            <wp:extent cx="6423660" cy="2296160"/>
            <wp:effectExtent l="1905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srcRect/>
                    <a:stretch>
                      <a:fillRect/>
                    </a:stretch>
                  </pic:blipFill>
                  <pic:spPr bwMode="auto">
                    <a:xfrm>
                      <a:off x="0" y="0"/>
                      <a:ext cx="6423660" cy="2296160"/>
                    </a:xfrm>
                    <a:prstGeom prst="rect">
                      <a:avLst/>
                    </a:prstGeom>
                    <a:noFill/>
                    <a:ln w="9525">
                      <a:noFill/>
                      <a:miter lim="800000"/>
                      <a:headEnd/>
                      <a:tailEnd/>
                    </a:ln>
                  </pic:spPr>
                </pic:pic>
              </a:graphicData>
            </a:graphic>
          </wp:anchor>
        </w:drawing>
      </w:r>
    </w:p>
    <w:sectPr w:rsidR="00BE4A2E" w:rsidSect="00264D2D">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Bold">
    <w:panose1 w:val="00000000000000000000"/>
    <w:charset w:val="B1"/>
    <w:family w:val="auto"/>
    <w:notTrueType/>
    <w:pitch w:val="default"/>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084C5A"/>
    <w:multiLevelType w:val="hybridMultilevel"/>
    <w:tmpl w:val="269C7A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1A635D2"/>
    <w:multiLevelType w:val="hybridMultilevel"/>
    <w:tmpl w:val="EE36414C"/>
    <w:lvl w:ilvl="0" w:tplc="700E5298">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C630827"/>
    <w:multiLevelType w:val="hybridMultilevel"/>
    <w:tmpl w:val="6CDC9332"/>
    <w:lvl w:ilvl="0" w:tplc="BF38795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2644ED"/>
    <w:rsid w:val="00017643"/>
    <w:rsid w:val="000435C2"/>
    <w:rsid w:val="000E3D74"/>
    <w:rsid w:val="0024140F"/>
    <w:rsid w:val="002644ED"/>
    <w:rsid w:val="00264D2D"/>
    <w:rsid w:val="0028262E"/>
    <w:rsid w:val="00413759"/>
    <w:rsid w:val="00466D9F"/>
    <w:rsid w:val="005A41B4"/>
    <w:rsid w:val="005B4687"/>
    <w:rsid w:val="00710A23"/>
    <w:rsid w:val="0072654A"/>
    <w:rsid w:val="00737127"/>
    <w:rsid w:val="007E5800"/>
    <w:rsid w:val="00815A39"/>
    <w:rsid w:val="008D1F26"/>
    <w:rsid w:val="00932858"/>
    <w:rsid w:val="009815FE"/>
    <w:rsid w:val="00A67BD4"/>
    <w:rsid w:val="00AB2600"/>
    <w:rsid w:val="00BA4ABB"/>
    <w:rsid w:val="00BD45CA"/>
    <w:rsid w:val="00BE4A2E"/>
    <w:rsid w:val="00C468CA"/>
    <w:rsid w:val="00CA6557"/>
    <w:rsid w:val="00D05D32"/>
    <w:rsid w:val="00D32F2F"/>
    <w:rsid w:val="00D80E01"/>
    <w:rsid w:val="00DE79BF"/>
    <w:rsid w:val="00EC3876"/>
    <w:rsid w:val="00F85F1D"/>
    <w:rsid w:val="00F8656B"/>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127"/>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644ED"/>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2644ED"/>
    <w:rPr>
      <w:rFonts w:ascii="Tahoma" w:hAnsi="Tahoma" w:cs="Tahoma"/>
      <w:sz w:val="16"/>
      <w:szCs w:val="16"/>
    </w:rPr>
  </w:style>
  <w:style w:type="paragraph" w:styleId="a5">
    <w:name w:val="List Paragraph"/>
    <w:basedOn w:val="a"/>
    <w:uiPriority w:val="34"/>
    <w:qFormat/>
    <w:rsid w:val="009815FE"/>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3" Type="http://schemas.openxmlformats.org/officeDocument/2006/relationships/styles" Target="styles.xml"/><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emf"/><Relationship Id="rId41" Type="http://schemas.openxmlformats.org/officeDocument/2006/relationships/image" Target="media/image36.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emf"/><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C17460-A089-4932-8CE4-B5E4D28CE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2286</Words>
  <Characters>11434</Characters>
  <Application>Microsoft Office Word</Application>
  <DocSecurity>0</DocSecurity>
  <Lines>95</Lines>
  <Paragraphs>27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13693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Nastia</dc:creator>
  <cp:lastModifiedBy>הילה</cp:lastModifiedBy>
  <cp:revision>2</cp:revision>
  <dcterms:created xsi:type="dcterms:W3CDTF">2013-04-20T14:51:00Z</dcterms:created>
  <dcterms:modified xsi:type="dcterms:W3CDTF">2013-04-20T14:51:00Z</dcterms:modified>
</cp:coreProperties>
</file>